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91" w:rsidRPr="00DE2291" w:rsidRDefault="00DE2291" w:rsidP="00D87725">
      <w:pPr>
        <w:pStyle w:val="Balk1"/>
        <w:ind w:left="0" w:firstLine="0"/>
        <w:jc w:val="center"/>
        <w:rPr>
          <w:sz w:val="22"/>
          <w:szCs w:val="22"/>
        </w:rPr>
      </w:pPr>
      <w:r w:rsidRPr="00DE2291">
        <w:rPr>
          <w:sz w:val="22"/>
          <w:szCs w:val="22"/>
        </w:rPr>
        <w:t xml:space="preserve">İLAN </w:t>
      </w:r>
    </w:p>
    <w:p w:rsidR="00DE2291" w:rsidRDefault="00DE2291" w:rsidP="00DE2291">
      <w:pPr>
        <w:pStyle w:val="Balk1"/>
        <w:ind w:left="0" w:firstLine="0"/>
        <w:jc w:val="center"/>
        <w:rPr>
          <w:sz w:val="22"/>
          <w:szCs w:val="22"/>
        </w:rPr>
      </w:pPr>
      <w:r w:rsidRPr="00DE2291">
        <w:rPr>
          <w:sz w:val="22"/>
          <w:szCs w:val="22"/>
        </w:rPr>
        <w:t>ÜRGÜP BELEDİYE BAŞKANLIĞINDAN</w:t>
      </w:r>
    </w:p>
    <w:p w:rsidR="00DE2291" w:rsidRPr="00DE2291" w:rsidRDefault="00DE2291" w:rsidP="00DE2291">
      <w:pPr>
        <w:rPr>
          <w:lang w:val="tr-TR"/>
        </w:rPr>
      </w:pPr>
    </w:p>
    <w:p w:rsidR="007517C0" w:rsidRPr="00DE2291" w:rsidRDefault="00BC3C92" w:rsidP="00DE2291">
      <w:pPr>
        <w:pStyle w:val="Balk1"/>
        <w:ind w:left="0"/>
        <w:jc w:val="both"/>
        <w:rPr>
          <w:b w:val="0"/>
          <w:sz w:val="22"/>
          <w:szCs w:val="22"/>
        </w:rPr>
      </w:pPr>
      <w:proofErr w:type="gramStart"/>
      <w:r w:rsidRPr="00DE2291">
        <w:rPr>
          <w:i/>
          <w:sz w:val="22"/>
          <w:szCs w:val="22"/>
          <w:u w:val="single"/>
        </w:rPr>
        <w:t>İhalenin konusu:</w:t>
      </w:r>
      <w:r w:rsidRPr="00DE2291">
        <w:rPr>
          <w:b w:val="0"/>
          <w:sz w:val="22"/>
          <w:szCs w:val="22"/>
        </w:rPr>
        <w:t xml:space="preserve"> </w:t>
      </w:r>
      <w:r w:rsidR="007517C0" w:rsidRPr="00DE2291">
        <w:rPr>
          <w:b w:val="0"/>
          <w:sz w:val="22"/>
          <w:szCs w:val="22"/>
        </w:rPr>
        <w:t>Mülkiyeti belediyemize ait olup, aşağıda</w:t>
      </w:r>
      <w:r w:rsidR="00B70F92" w:rsidRPr="00DE2291">
        <w:rPr>
          <w:b w:val="0"/>
          <w:sz w:val="22"/>
          <w:szCs w:val="22"/>
        </w:rPr>
        <w:t xml:space="preserve"> m</w:t>
      </w:r>
      <w:r w:rsidR="00042DBA" w:rsidRPr="00DE2291">
        <w:rPr>
          <w:b w:val="0"/>
          <w:sz w:val="22"/>
          <w:szCs w:val="22"/>
        </w:rPr>
        <w:t xml:space="preserve">evkisi, </w:t>
      </w:r>
      <w:r w:rsidR="00B70F92" w:rsidRPr="00DE2291">
        <w:rPr>
          <w:b w:val="0"/>
          <w:sz w:val="22"/>
          <w:szCs w:val="22"/>
        </w:rPr>
        <w:t>c</w:t>
      </w:r>
      <w:r w:rsidR="00775E54" w:rsidRPr="00DE2291">
        <w:rPr>
          <w:b w:val="0"/>
          <w:sz w:val="22"/>
          <w:szCs w:val="22"/>
        </w:rPr>
        <w:t>insi,</w:t>
      </w:r>
      <w:r w:rsidR="007517C0" w:rsidRPr="00DE2291">
        <w:rPr>
          <w:b w:val="0"/>
          <w:sz w:val="22"/>
          <w:szCs w:val="22"/>
        </w:rPr>
        <w:t xml:space="preserve"> </w:t>
      </w:r>
      <w:r w:rsidR="00042DBA" w:rsidRPr="00DE2291">
        <w:rPr>
          <w:b w:val="0"/>
          <w:sz w:val="22"/>
          <w:szCs w:val="22"/>
        </w:rPr>
        <w:t xml:space="preserve">pafta, parsel, M2 miktarı, </w:t>
      </w:r>
      <w:r w:rsidR="007517C0" w:rsidRPr="00DE2291">
        <w:rPr>
          <w:b w:val="0"/>
          <w:sz w:val="22"/>
          <w:szCs w:val="22"/>
        </w:rPr>
        <w:t>muhammen y</w:t>
      </w:r>
      <w:r w:rsidR="00535575" w:rsidRPr="00DE2291">
        <w:rPr>
          <w:b w:val="0"/>
          <w:sz w:val="22"/>
          <w:szCs w:val="22"/>
        </w:rPr>
        <w:t>ıl</w:t>
      </w:r>
      <w:r w:rsidR="007517C0" w:rsidRPr="00DE2291">
        <w:rPr>
          <w:b w:val="0"/>
          <w:sz w:val="22"/>
          <w:szCs w:val="22"/>
        </w:rPr>
        <w:t>lık</w:t>
      </w:r>
      <w:r w:rsidR="000414AD" w:rsidRPr="00DE2291">
        <w:rPr>
          <w:b w:val="0"/>
          <w:sz w:val="22"/>
          <w:szCs w:val="22"/>
        </w:rPr>
        <w:t xml:space="preserve"> kira bedeli ile geçici teminat miktarı</w:t>
      </w:r>
      <w:r w:rsidR="007517C0" w:rsidRPr="00DE2291">
        <w:rPr>
          <w:b w:val="0"/>
          <w:sz w:val="22"/>
          <w:szCs w:val="22"/>
        </w:rPr>
        <w:t xml:space="preserve"> belirtilen </w:t>
      </w:r>
      <w:r w:rsidR="00977338" w:rsidRPr="00DE2291">
        <w:rPr>
          <w:b w:val="0"/>
          <w:sz w:val="22"/>
          <w:szCs w:val="22"/>
        </w:rPr>
        <w:t xml:space="preserve">Kafeterya </w:t>
      </w:r>
      <w:r w:rsidRPr="00DE2291">
        <w:rPr>
          <w:b w:val="0"/>
          <w:sz w:val="22"/>
          <w:szCs w:val="22"/>
        </w:rPr>
        <w:t>Restoran</w:t>
      </w:r>
      <w:r w:rsidR="00977338" w:rsidRPr="00DE2291">
        <w:rPr>
          <w:b w:val="0"/>
          <w:sz w:val="22"/>
          <w:szCs w:val="22"/>
        </w:rPr>
        <w:t xml:space="preserve"> ve Park Yeri</w:t>
      </w:r>
      <w:r w:rsidR="007517C0" w:rsidRPr="00DE2291">
        <w:rPr>
          <w:b w:val="0"/>
          <w:sz w:val="22"/>
          <w:szCs w:val="22"/>
        </w:rPr>
        <w:t xml:space="preserve">, </w:t>
      </w:r>
      <w:r w:rsidR="00A36240" w:rsidRPr="00DE2291">
        <w:rPr>
          <w:b w:val="0"/>
          <w:sz w:val="22"/>
          <w:szCs w:val="22"/>
        </w:rPr>
        <w:t>belediyemiz meclisinin</w:t>
      </w:r>
      <w:r w:rsidR="009C4332" w:rsidRPr="00DE2291">
        <w:rPr>
          <w:b w:val="0"/>
          <w:sz w:val="22"/>
          <w:szCs w:val="22"/>
        </w:rPr>
        <w:t xml:space="preserve"> 06.03.2020 </w:t>
      </w:r>
      <w:r w:rsidR="00A36240" w:rsidRPr="00DE2291">
        <w:rPr>
          <w:b w:val="0"/>
          <w:sz w:val="22"/>
          <w:szCs w:val="22"/>
        </w:rPr>
        <w:t>tarih ve 2020/</w:t>
      </w:r>
      <w:r w:rsidR="009C4332" w:rsidRPr="00DE2291">
        <w:rPr>
          <w:b w:val="0"/>
          <w:sz w:val="22"/>
          <w:szCs w:val="22"/>
        </w:rPr>
        <w:t xml:space="preserve">11 sayılı kararı </w:t>
      </w:r>
      <w:r w:rsidR="00A36240" w:rsidRPr="00DE2291">
        <w:rPr>
          <w:b w:val="0"/>
          <w:sz w:val="22"/>
          <w:szCs w:val="22"/>
        </w:rPr>
        <w:t xml:space="preserve">ve </w:t>
      </w:r>
      <w:r w:rsidR="007517C0" w:rsidRPr="00DE2291">
        <w:rPr>
          <w:b w:val="0"/>
          <w:sz w:val="22"/>
          <w:szCs w:val="22"/>
        </w:rPr>
        <w:t xml:space="preserve">2886 Sayılı Kanunun 45. Maddesi uyarınca ve özel şartnamesi hükümleri </w:t>
      </w:r>
      <w:r w:rsidR="00291914" w:rsidRPr="00DE2291">
        <w:rPr>
          <w:b w:val="0"/>
          <w:sz w:val="22"/>
          <w:szCs w:val="22"/>
        </w:rPr>
        <w:t>dâhilinde</w:t>
      </w:r>
      <w:r w:rsidR="006372E1" w:rsidRPr="00DE2291">
        <w:rPr>
          <w:b w:val="0"/>
          <w:sz w:val="22"/>
          <w:szCs w:val="22"/>
        </w:rPr>
        <w:t xml:space="preserve"> </w:t>
      </w:r>
      <w:r w:rsidR="00D47A72" w:rsidRPr="00DE2291">
        <w:rPr>
          <w:b w:val="0"/>
          <w:sz w:val="22"/>
          <w:szCs w:val="22"/>
        </w:rPr>
        <w:t xml:space="preserve">açık artırma suretiyle </w:t>
      </w:r>
      <w:r w:rsidR="00A36240" w:rsidRPr="00DE2291">
        <w:rPr>
          <w:b w:val="0"/>
          <w:sz w:val="22"/>
          <w:szCs w:val="22"/>
        </w:rPr>
        <w:t>10</w:t>
      </w:r>
      <w:r w:rsidR="007517C0" w:rsidRPr="00DE2291">
        <w:rPr>
          <w:b w:val="0"/>
          <w:sz w:val="22"/>
          <w:szCs w:val="22"/>
        </w:rPr>
        <w:t xml:space="preserve"> yıl müddetle kiraya verilmek üzere ihaleye çıkartılmıştır.</w:t>
      </w:r>
      <w:proofErr w:type="gramEnd"/>
    </w:p>
    <w:p w:rsidR="00071BFD" w:rsidRDefault="00BC3C92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071BFD">
        <w:rPr>
          <w:b/>
          <w:i/>
          <w:sz w:val="22"/>
          <w:szCs w:val="22"/>
          <w:u w:val="single"/>
          <w:lang w:val="tr-TR"/>
        </w:rPr>
        <w:t>İhale yeri ve saati:</w:t>
      </w:r>
      <w:r w:rsidRPr="00071BFD">
        <w:rPr>
          <w:sz w:val="22"/>
          <w:szCs w:val="22"/>
          <w:lang w:val="tr-TR"/>
        </w:rPr>
        <w:t xml:space="preserve"> </w:t>
      </w:r>
      <w:r w:rsidR="007412C8" w:rsidRPr="00071BFD">
        <w:rPr>
          <w:sz w:val="22"/>
          <w:szCs w:val="22"/>
          <w:lang w:val="tr-TR"/>
        </w:rPr>
        <w:t>İhale</w:t>
      </w:r>
      <w:r w:rsidR="000916A0" w:rsidRPr="00071BFD">
        <w:rPr>
          <w:sz w:val="22"/>
          <w:szCs w:val="22"/>
          <w:lang w:val="tr-TR"/>
        </w:rPr>
        <w:t xml:space="preserve"> </w:t>
      </w:r>
      <w:r w:rsidR="00476EC1" w:rsidRPr="00071BFD">
        <w:rPr>
          <w:b/>
          <w:i/>
          <w:sz w:val="22"/>
          <w:szCs w:val="22"/>
          <w:lang w:val="tr-TR"/>
        </w:rPr>
        <w:t>06</w:t>
      </w:r>
      <w:r w:rsidR="00F26945" w:rsidRPr="00071BFD">
        <w:rPr>
          <w:b/>
          <w:i/>
          <w:sz w:val="22"/>
          <w:szCs w:val="22"/>
          <w:lang w:val="tr-TR"/>
        </w:rPr>
        <w:t>.</w:t>
      </w:r>
      <w:r w:rsidR="00476EC1" w:rsidRPr="00071BFD">
        <w:rPr>
          <w:b/>
          <w:i/>
          <w:sz w:val="22"/>
          <w:szCs w:val="22"/>
          <w:lang w:val="tr-TR"/>
        </w:rPr>
        <w:t>05</w:t>
      </w:r>
      <w:r w:rsidR="00A36240" w:rsidRPr="00071BFD">
        <w:rPr>
          <w:b/>
          <w:i/>
          <w:sz w:val="22"/>
          <w:szCs w:val="22"/>
          <w:lang w:val="tr-TR"/>
        </w:rPr>
        <w:t>.2020</w:t>
      </w:r>
      <w:r w:rsidR="000655C9" w:rsidRPr="00071BFD">
        <w:rPr>
          <w:b/>
          <w:i/>
          <w:sz w:val="22"/>
          <w:szCs w:val="22"/>
          <w:lang w:val="tr-TR"/>
        </w:rPr>
        <w:t xml:space="preserve"> </w:t>
      </w:r>
      <w:r w:rsidR="00D461CA" w:rsidRPr="00071BFD">
        <w:rPr>
          <w:b/>
          <w:i/>
          <w:sz w:val="22"/>
          <w:szCs w:val="22"/>
          <w:lang w:val="tr-TR"/>
        </w:rPr>
        <w:t>Çarşamba</w:t>
      </w:r>
      <w:r w:rsidR="000655C9" w:rsidRPr="00071BFD">
        <w:rPr>
          <w:b/>
          <w:i/>
          <w:sz w:val="22"/>
          <w:szCs w:val="22"/>
          <w:lang w:val="tr-TR"/>
        </w:rPr>
        <w:t xml:space="preserve"> günü saat 1</w:t>
      </w:r>
      <w:r w:rsidR="006A2964" w:rsidRPr="00071BFD">
        <w:rPr>
          <w:b/>
          <w:i/>
          <w:sz w:val="22"/>
          <w:szCs w:val="22"/>
          <w:lang w:val="tr-TR"/>
        </w:rPr>
        <w:t>0</w:t>
      </w:r>
      <w:r w:rsidR="005400F6" w:rsidRPr="00071BFD">
        <w:rPr>
          <w:b/>
          <w:i/>
          <w:sz w:val="22"/>
          <w:szCs w:val="22"/>
          <w:lang w:val="tr-TR"/>
        </w:rPr>
        <w:t>.</w:t>
      </w:r>
      <w:r w:rsidR="00A2321B" w:rsidRPr="00071BFD">
        <w:rPr>
          <w:b/>
          <w:i/>
          <w:sz w:val="22"/>
          <w:szCs w:val="22"/>
          <w:lang w:val="tr-TR"/>
        </w:rPr>
        <w:t>30</w:t>
      </w:r>
      <w:r w:rsidR="005400F6" w:rsidRPr="00071BFD">
        <w:rPr>
          <w:b/>
          <w:i/>
          <w:sz w:val="22"/>
          <w:szCs w:val="22"/>
          <w:lang w:val="tr-TR"/>
        </w:rPr>
        <w:t>’</w:t>
      </w:r>
      <w:r w:rsidR="007517C0" w:rsidRPr="00071BFD">
        <w:rPr>
          <w:b/>
          <w:i/>
          <w:sz w:val="22"/>
          <w:szCs w:val="22"/>
          <w:lang w:val="tr-TR"/>
        </w:rPr>
        <w:t>d</w:t>
      </w:r>
      <w:r w:rsidR="00A2321B" w:rsidRPr="00071BFD">
        <w:rPr>
          <w:b/>
          <w:i/>
          <w:sz w:val="22"/>
          <w:szCs w:val="22"/>
          <w:lang w:val="tr-TR"/>
        </w:rPr>
        <w:t>a</w:t>
      </w:r>
      <w:r w:rsidR="007517C0" w:rsidRPr="00071BFD">
        <w:rPr>
          <w:sz w:val="22"/>
          <w:szCs w:val="22"/>
          <w:lang w:val="tr-TR"/>
        </w:rPr>
        <w:t xml:space="preserve"> </w:t>
      </w:r>
      <w:r w:rsidR="005F249C" w:rsidRPr="00071BFD">
        <w:rPr>
          <w:sz w:val="22"/>
          <w:szCs w:val="22"/>
          <w:lang w:val="tr-TR"/>
        </w:rPr>
        <w:t>Belediyemizde encümen huzurunda</w:t>
      </w:r>
      <w:r w:rsidR="00E95EBA" w:rsidRPr="00071BFD">
        <w:rPr>
          <w:sz w:val="22"/>
          <w:szCs w:val="22"/>
          <w:lang w:val="tr-TR"/>
        </w:rPr>
        <w:t xml:space="preserve"> </w:t>
      </w:r>
    </w:p>
    <w:p w:rsidR="000655C9" w:rsidRPr="00071BFD" w:rsidRDefault="007517C0" w:rsidP="00071BFD">
      <w:pPr>
        <w:jc w:val="both"/>
        <w:rPr>
          <w:sz w:val="22"/>
          <w:szCs w:val="22"/>
          <w:lang w:val="tr-TR"/>
        </w:rPr>
      </w:pPr>
      <w:proofErr w:type="gramStart"/>
      <w:r w:rsidRPr="00071BFD">
        <w:rPr>
          <w:sz w:val="22"/>
          <w:szCs w:val="22"/>
          <w:lang w:val="tr-TR"/>
        </w:rPr>
        <w:t>yapılacaktır</w:t>
      </w:r>
      <w:proofErr w:type="gramEnd"/>
      <w:r w:rsidRPr="00071BFD">
        <w:rPr>
          <w:sz w:val="22"/>
          <w:szCs w:val="22"/>
          <w:lang w:val="tr-TR"/>
        </w:rPr>
        <w:t>.</w:t>
      </w:r>
    </w:p>
    <w:p w:rsidR="00BC3C92" w:rsidRPr="00DE2291" w:rsidRDefault="00BC3C92" w:rsidP="00BC3C92">
      <w:pPr>
        <w:ind w:firstLine="720"/>
        <w:jc w:val="both"/>
        <w:rPr>
          <w:b/>
          <w:i/>
          <w:sz w:val="22"/>
          <w:szCs w:val="22"/>
          <w:u w:val="single"/>
          <w:lang w:val="tr-TR"/>
        </w:rPr>
      </w:pPr>
      <w:r w:rsidRPr="00DE2291">
        <w:rPr>
          <w:b/>
          <w:i/>
          <w:sz w:val="22"/>
          <w:szCs w:val="22"/>
          <w:u w:val="single"/>
          <w:lang w:val="tr-TR"/>
        </w:rPr>
        <w:t>İhaleye katılım şartları, istenilen belgeler ve ihale onayı:</w:t>
      </w:r>
    </w:p>
    <w:p w:rsidR="00071BFD" w:rsidRPr="00071BFD" w:rsidRDefault="00BC3C92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071BFD">
        <w:rPr>
          <w:sz w:val="22"/>
          <w:szCs w:val="22"/>
          <w:lang w:val="tr-TR"/>
        </w:rPr>
        <w:t>Kafeterya, Restoran</w:t>
      </w:r>
      <w:r w:rsidR="00977338" w:rsidRPr="00071BFD">
        <w:rPr>
          <w:sz w:val="22"/>
          <w:szCs w:val="22"/>
          <w:lang w:val="tr-TR"/>
        </w:rPr>
        <w:t xml:space="preserve"> ve Park Yerine</w:t>
      </w:r>
      <w:r w:rsidR="00C22FD7" w:rsidRPr="00071BFD">
        <w:rPr>
          <w:sz w:val="22"/>
          <w:szCs w:val="22"/>
          <w:lang w:val="tr-TR"/>
        </w:rPr>
        <w:t xml:space="preserve"> </w:t>
      </w:r>
      <w:r w:rsidR="007517C0" w:rsidRPr="00071BFD">
        <w:rPr>
          <w:sz w:val="22"/>
          <w:szCs w:val="22"/>
          <w:lang w:val="tr-TR"/>
        </w:rPr>
        <w:t xml:space="preserve">ait aşağıda belirtilen geçici teminat ihale saatinden önce </w:t>
      </w:r>
      <w:proofErr w:type="gramStart"/>
      <w:r w:rsidR="00560268" w:rsidRPr="00071BFD">
        <w:rPr>
          <w:b/>
          <w:i/>
          <w:sz w:val="22"/>
          <w:szCs w:val="22"/>
          <w:lang w:val="tr-TR"/>
        </w:rPr>
        <w:t>(</w:t>
      </w:r>
      <w:proofErr w:type="gramEnd"/>
      <w:r w:rsidR="00560268" w:rsidRPr="00071BFD">
        <w:rPr>
          <w:b/>
          <w:i/>
          <w:sz w:val="22"/>
          <w:szCs w:val="22"/>
          <w:lang w:val="tr-TR"/>
        </w:rPr>
        <w:t>en</w:t>
      </w:r>
      <w:r w:rsidRPr="00071BFD">
        <w:rPr>
          <w:b/>
          <w:i/>
          <w:sz w:val="22"/>
          <w:szCs w:val="22"/>
          <w:lang w:val="tr-TR"/>
        </w:rPr>
        <w:t xml:space="preserve"> </w:t>
      </w:r>
      <w:r w:rsidR="00560268" w:rsidRPr="00071BFD">
        <w:rPr>
          <w:b/>
          <w:i/>
          <w:sz w:val="22"/>
          <w:szCs w:val="22"/>
          <w:lang w:val="tr-TR"/>
        </w:rPr>
        <w:t>g</w:t>
      </w:r>
      <w:r w:rsidR="00E0562E" w:rsidRPr="00071BFD">
        <w:rPr>
          <w:b/>
          <w:i/>
          <w:sz w:val="22"/>
          <w:szCs w:val="22"/>
          <w:lang w:val="tr-TR"/>
        </w:rPr>
        <w:t>eç</w:t>
      </w:r>
      <w:r w:rsidR="00DE2291" w:rsidRPr="00071BFD">
        <w:rPr>
          <w:b/>
          <w:i/>
          <w:sz w:val="22"/>
          <w:szCs w:val="22"/>
          <w:lang w:val="tr-TR"/>
        </w:rPr>
        <w:t xml:space="preserve"> </w:t>
      </w:r>
      <w:r w:rsidR="00E0562E" w:rsidRPr="00071BFD">
        <w:rPr>
          <w:b/>
          <w:i/>
          <w:sz w:val="22"/>
          <w:szCs w:val="22"/>
          <w:lang w:val="tr-TR"/>
        </w:rPr>
        <w:t>1</w:t>
      </w:r>
      <w:r w:rsidR="006A2964" w:rsidRPr="00071BFD">
        <w:rPr>
          <w:b/>
          <w:i/>
          <w:sz w:val="22"/>
          <w:szCs w:val="22"/>
          <w:lang w:val="tr-TR"/>
        </w:rPr>
        <w:t>0</w:t>
      </w:r>
      <w:r w:rsidR="00E0562E" w:rsidRPr="00071BFD">
        <w:rPr>
          <w:b/>
          <w:i/>
          <w:sz w:val="22"/>
          <w:szCs w:val="22"/>
          <w:lang w:val="tr-TR"/>
        </w:rPr>
        <w:t>.</w:t>
      </w:r>
      <w:r w:rsidR="00A2321B" w:rsidRPr="00071BFD">
        <w:rPr>
          <w:b/>
          <w:i/>
          <w:sz w:val="22"/>
          <w:szCs w:val="22"/>
          <w:lang w:val="tr-TR"/>
        </w:rPr>
        <w:t>15</w:t>
      </w:r>
      <w:r w:rsidR="00560268" w:rsidRPr="00071BFD">
        <w:rPr>
          <w:b/>
          <w:i/>
          <w:sz w:val="22"/>
          <w:szCs w:val="22"/>
          <w:lang w:val="tr-TR"/>
        </w:rPr>
        <w:t>’</w:t>
      </w:r>
      <w:r w:rsidR="00A2321B" w:rsidRPr="00071BFD">
        <w:rPr>
          <w:b/>
          <w:i/>
          <w:sz w:val="22"/>
          <w:szCs w:val="22"/>
          <w:lang w:val="tr-TR"/>
        </w:rPr>
        <w:t>e</w:t>
      </w:r>
      <w:r w:rsidR="00560268" w:rsidRPr="00071BFD">
        <w:rPr>
          <w:b/>
          <w:i/>
          <w:sz w:val="22"/>
          <w:szCs w:val="22"/>
          <w:lang w:val="tr-TR"/>
        </w:rPr>
        <w:t xml:space="preserve"> </w:t>
      </w:r>
    </w:p>
    <w:p w:rsidR="00BC3C92" w:rsidRPr="00DE2291" w:rsidRDefault="00560268" w:rsidP="00DE2291">
      <w:pPr>
        <w:jc w:val="both"/>
        <w:rPr>
          <w:sz w:val="22"/>
          <w:szCs w:val="22"/>
          <w:lang w:val="tr-TR"/>
        </w:rPr>
      </w:pPr>
      <w:proofErr w:type="gramStart"/>
      <w:r w:rsidRPr="00071BFD">
        <w:rPr>
          <w:b/>
          <w:i/>
          <w:sz w:val="22"/>
          <w:szCs w:val="22"/>
          <w:lang w:val="tr-TR"/>
        </w:rPr>
        <w:t>kadar</w:t>
      </w:r>
      <w:proofErr w:type="gramEnd"/>
      <w:r w:rsidRPr="00071BFD">
        <w:rPr>
          <w:b/>
          <w:i/>
          <w:sz w:val="22"/>
          <w:szCs w:val="22"/>
          <w:lang w:val="tr-TR"/>
        </w:rPr>
        <w:t>)</w:t>
      </w:r>
      <w:r w:rsidR="00071BFD">
        <w:rPr>
          <w:b/>
          <w:i/>
          <w:sz w:val="22"/>
          <w:szCs w:val="22"/>
          <w:lang w:val="tr-TR"/>
        </w:rPr>
        <w:t xml:space="preserve"> </w:t>
      </w:r>
      <w:r w:rsidR="007517C0" w:rsidRPr="00DE2291">
        <w:rPr>
          <w:sz w:val="22"/>
          <w:szCs w:val="22"/>
          <w:lang w:val="tr-TR"/>
        </w:rPr>
        <w:t>belediyemize yatırılacaktır.</w:t>
      </w:r>
      <w:r w:rsidRPr="00DE2291">
        <w:rPr>
          <w:sz w:val="22"/>
          <w:szCs w:val="22"/>
          <w:lang w:val="tr-TR"/>
        </w:rPr>
        <w:t xml:space="preserve"> </w:t>
      </w:r>
      <w:r w:rsidR="007517C0" w:rsidRPr="00DE2291">
        <w:rPr>
          <w:sz w:val="22"/>
          <w:szCs w:val="22"/>
          <w:lang w:val="tr-TR"/>
        </w:rPr>
        <w:t xml:space="preserve">Geçici teminatı </w:t>
      </w:r>
      <w:r w:rsidR="00A36240" w:rsidRPr="00DE2291">
        <w:rPr>
          <w:sz w:val="22"/>
          <w:szCs w:val="22"/>
          <w:lang w:val="tr-TR"/>
        </w:rPr>
        <w:t xml:space="preserve">ve ek teminatı </w:t>
      </w:r>
      <w:r w:rsidR="007517C0" w:rsidRPr="00DE2291">
        <w:rPr>
          <w:sz w:val="22"/>
          <w:szCs w:val="22"/>
          <w:lang w:val="tr-TR"/>
        </w:rPr>
        <w:t xml:space="preserve">yatırmayanlar </w:t>
      </w:r>
      <w:r w:rsidR="00775E54" w:rsidRPr="00DE2291">
        <w:rPr>
          <w:sz w:val="22"/>
          <w:szCs w:val="22"/>
          <w:lang w:val="tr-TR"/>
        </w:rPr>
        <w:t>ve belediyemize Su, Emlak, ÇTV, vb. borcu olanlar</w:t>
      </w:r>
      <w:r w:rsidR="00045E16" w:rsidRPr="00DE2291">
        <w:rPr>
          <w:sz w:val="22"/>
          <w:szCs w:val="22"/>
          <w:lang w:val="tr-TR"/>
        </w:rPr>
        <w:t xml:space="preserve"> </w:t>
      </w:r>
      <w:r w:rsidR="009E2F40" w:rsidRPr="00DE2291">
        <w:rPr>
          <w:sz w:val="22"/>
          <w:szCs w:val="22"/>
          <w:lang w:val="tr-TR"/>
        </w:rPr>
        <w:t>ihaleye katılamayacaktır.</w:t>
      </w:r>
    </w:p>
    <w:p w:rsidR="00071BFD" w:rsidRDefault="008A78AB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</w:rPr>
      </w:pPr>
      <w:r w:rsidRPr="00DE2291">
        <w:rPr>
          <w:sz w:val="22"/>
          <w:szCs w:val="22"/>
          <w:lang w:val="tr-TR"/>
        </w:rPr>
        <w:t>Kiraya verilecek</w:t>
      </w:r>
      <w:r w:rsidR="00E0562E" w:rsidRPr="00DE2291">
        <w:rPr>
          <w:sz w:val="22"/>
          <w:szCs w:val="22"/>
          <w:lang w:val="tr-TR"/>
        </w:rPr>
        <w:t xml:space="preserve"> </w:t>
      </w:r>
      <w:r w:rsidR="00977338" w:rsidRPr="00DE2291">
        <w:rPr>
          <w:sz w:val="22"/>
          <w:szCs w:val="22"/>
          <w:lang w:val="tr-TR"/>
        </w:rPr>
        <w:t xml:space="preserve">Kafeterya </w:t>
      </w:r>
      <w:r w:rsidR="00BC3C92" w:rsidRPr="00DE2291">
        <w:rPr>
          <w:sz w:val="22"/>
          <w:szCs w:val="22"/>
          <w:lang w:val="tr-TR"/>
        </w:rPr>
        <w:t>Restoran</w:t>
      </w:r>
      <w:r w:rsidR="00977338" w:rsidRPr="00DE2291">
        <w:rPr>
          <w:sz w:val="22"/>
          <w:szCs w:val="22"/>
          <w:lang w:val="tr-TR"/>
        </w:rPr>
        <w:t xml:space="preserve"> ve Park Yerinin </w:t>
      </w:r>
      <w:r w:rsidRPr="00DE2291">
        <w:rPr>
          <w:sz w:val="22"/>
          <w:szCs w:val="22"/>
          <w:lang w:val="tr-TR"/>
        </w:rPr>
        <w:t xml:space="preserve">kira bedeli </w:t>
      </w:r>
      <w:r w:rsidR="008D5236" w:rsidRPr="00DE2291">
        <w:rPr>
          <w:sz w:val="22"/>
          <w:szCs w:val="22"/>
          <w:lang w:val="tr-TR"/>
        </w:rPr>
        <w:t>yıllı</w:t>
      </w:r>
      <w:r w:rsidR="008D5236" w:rsidRPr="00DE2291">
        <w:rPr>
          <w:sz w:val="22"/>
          <w:szCs w:val="22"/>
        </w:rPr>
        <w:t>k peşin olarak ödenecek olup,</w:t>
      </w:r>
      <w:r w:rsidR="00DE2291">
        <w:rPr>
          <w:sz w:val="22"/>
          <w:szCs w:val="22"/>
        </w:rPr>
        <w:t xml:space="preserve"> </w:t>
      </w:r>
      <w:r w:rsidR="00221932" w:rsidRPr="00DE2291">
        <w:rPr>
          <w:sz w:val="22"/>
          <w:szCs w:val="22"/>
        </w:rPr>
        <w:t xml:space="preserve">ödemeler </w:t>
      </w:r>
    </w:p>
    <w:p w:rsidR="000F2733" w:rsidRPr="00DE2291" w:rsidRDefault="008802CF" w:rsidP="00071BFD">
      <w:pPr>
        <w:jc w:val="both"/>
        <w:rPr>
          <w:sz w:val="22"/>
          <w:szCs w:val="22"/>
        </w:rPr>
      </w:pPr>
      <w:proofErr w:type="gramStart"/>
      <w:r w:rsidRPr="00071BFD">
        <w:rPr>
          <w:sz w:val="22"/>
          <w:szCs w:val="22"/>
        </w:rPr>
        <w:t>ihale</w:t>
      </w:r>
      <w:proofErr w:type="gramEnd"/>
      <w:r w:rsidR="00DE2291" w:rsidRPr="00071BFD">
        <w:rPr>
          <w:sz w:val="22"/>
          <w:szCs w:val="22"/>
        </w:rPr>
        <w:t xml:space="preserve"> </w:t>
      </w:r>
      <w:r w:rsidRPr="00DE2291">
        <w:rPr>
          <w:sz w:val="22"/>
          <w:szCs w:val="22"/>
        </w:rPr>
        <w:t xml:space="preserve">tarihinden itibaren </w:t>
      </w:r>
      <w:r w:rsidR="008D5236" w:rsidRPr="00DE2291">
        <w:rPr>
          <w:sz w:val="22"/>
          <w:szCs w:val="22"/>
        </w:rPr>
        <w:t>15 gün içerisinde</w:t>
      </w:r>
      <w:r w:rsidRPr="00DE2291">
        <w:rPr>
          <w:sz w:val="22"/>
          <w:szCs w:val="22"/>
        </w:rPr>
        <w:t xml:space="preserve"> yapılacak ve yer teslimi ödeme yapılmasına müteakip olacaktır. </w:t>
      </w:r>
      <w:proofErr w:type="gramStart"/>
      <w:r w:rsidRPr="00DE2291">
        <w:rPr>
          <w:sz w:val="22"/>
          <w:szCs w:val="22"/>
        </w:rPr>
        <w:t>Y</w:t>
      </w:r>
      <w:r w:rsidR="00221932" w:rsidRPr="00DE2291">
        <w:rPr>
          <w:sz w:val="22"/>
          <w:szCs w:val="22"/>
        </w:rPr>
        <w:t xml:space="preserve">ıllık </w:t>
      </w:r>
      <w:r w:rsidR="008D5236" w:rsidRPr="00DE2291">
        <w:rPr>
          <w:sz w:val="22"/>
          <w:szCs w:val="22"/>
        </w:rPr>
        <w:t>kira bedelinin ödenmemesi halinde ihale tek taraflı fesh edilecektir.</w:t>
      </w:r>
      <w:proofErr w:type="gramEnd"/>
    </w:p>
    <w:p w:rsidR="00071BFD" w:rsidRDefault="001826C2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İhaleye herhangi bir Firma, şirket veya kooperatif adına girenler, bunlara ait Ticaret Odası</w:t>
      </w:r>
      <w:r w:rsidR="000916A0" w:rsidRPr="00DE2291">
        <w:rPr>
          <w:sz w:val="22"/>
          <w:szCs w:val="22"/>
          <w:lang w:val="tr-TR"/>
        </w:rPr>
        <w:t xml:space="preserve"> </w:t>
      </w:r>
      <w:r w:rsidRPr="00DE2291">
        <w:rPr>
          <w:sz w:val="22"/>
          <w:szCs w:val="22"/>
          <w:lang w:val="tr-TR"/>
        </w:rPr>
        <w:t>Kayıt</w:t>
      </w:r>
      <w:r w:rsidR="00BC3C92" w:rsidRPr="00DE2291">
        <w:rPr>
          <w:sz w:val="22"/>
          <w:szCs w:val="22"/>
          <w:lang w:val="tr-TR"/>
        </w:rPr>
        <w:t xml:space="preserve"> </w:t>
      </w:r>
      <w:r w:rsidRPr="00DE2291">
        <w:rPr>
          <w:sz w:val="22"/>
          <w:szCs w:val="22"/>
          <w:lang w:val="tr-TR"/>
        </w:rPr>
        <w:t>Sureti,</w:t>
      </w:r>
      <w:r w:rsidR="007412C8" w:rsidRPr="00DE2291">
        <w:rPr>
          <w:sz w:val="22"/>
          <w:szCs w:val="22"/>
          <w:lang w:val="tr-TR"/>
        </w:rPr>
        <w:t xml:space="preserve"> </w:t>
      </w:r>
      <w:r w:rsidR="00A2321B" w:rsidRPr="00DE2291">
        <w:rPr>
          <w:sz w:val="22"/>
          <w:szCs w:val="22"/>
          <w:lang w:val="tr-TR"/>
        </w:rPr>
        <w:t>Ticari</w:t>
      </w:r>
      <w:r w:rsidR="00DE2291" w:rsidRPr="00DE2291">
        <w:rPr>
          <w:sz w:val="22"/>
          <w:szCs w:val="22"/>
          <w:lang w:val="tr-TR"/>
        </w:rPr>
        <w:t xml:space="preserve"> </w:t>
      </w:r>
    </w:p>
    <w:p w:rsidR="000F2733" w:rsidRPr="00DE2291" w:rsidRDefault="00A2321B" w:rsidP="00DE2291">
      <w:pPr>
        <w:jc w:val="both"/>
        <w:rPr>
          <w:sz w:val="22"/>
          <w:szCs w:val="22"/>
          <w:lang w:val="tr-TR"/>
        </w:rPr>
      </w:pPr>
      <w:r w:rsidRPr="00071BFD">
        <w:rPr>
          <w:sz w:val="22"/>
          <w:szCs w:val="22"/>
          <w:lang w:val="tr-TR"/>
        </w:rPr>
        <w:t>Sicil</w:t>
      </w:r>
      <w:r w:rsidR="00071BFD">
        <w:rPr>
          <w:sz w:val="22"/>
          <w:szCs w:val="22"/>
          <w:lang w:val="tr-TR"/>
        </w:rPr>
        <w:t xml:space="preserve"> </w:t>
      </w:r>
      <w:r w:rsidRPr="00DE2291">
        <w:rPr>
          <w:sz w:val="22"/>
          <w:szCs w:val="22"/>
          <w:lang w:val="tr-TR"/>
        </w:rPr>
        <w:t>Tasdiknamesi, İ</w:t>
      </w:r>
      <w:r w:rsidR="001826C2" w:rsidRPr="00DE2291">
        <w:rPr>
          <w:sz w:val="22"/>
          <w:szCs w:val="22"/>
          <w:lang w:val="tr-TR"/>
        </w:rPr>
        <w:t>mza Sirküsü ve Yetki Belgesini (Noter onaylı) ibraz edecekleri gibi, tüm şirket ortakları imzaya yetkili kişiye şahsi vekâletlerini verecek veya hazırlanacak sözleşmeyi tüm ortaklar imzalayacaktır.</w:t>
      </w:r>
    </w:p>
    <w:p w:rsidR="00071BFD" w:rsidRPr="00071BFD" w:rsidRDefault="00614386" w:rsidP="004E78CF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071BFD">
        <w:rPr>
          <w:sz w:val="22"/>
          <w:szCs w:val="22"/>
        </w:rPr>
        <w:t>İhaleye girecekler</w:t>
      </w:r>
      <w:r w:rsidR="009C4332" w:rsidRPr="00071BFD">
        <w:rPr>
          <w:sz w:val="22"/>
          <w:szCs w:val="22"/>
        </w:rPr>
        <w:t xml:space="preserve">, </w:t>
      </w:r>
      <w:r w:rsidRPr="00071BFD">
        <w:rPr>
          <w:sz w:val="22"/>
          <w:szCs w:val="22"/>
        </w:rPr>
        <w:t xml:space="preserve">ihale ayı içerisinde Cumhuriyet Başsavcılığından alınmış sabıka kaydını ibraz etmek </w:t>
      </w:r>
    </w:p>
    <w:p w:rsidR="00BC3C92" w:rsidRPr="00071BFD" w:rsidRDefault="00614386" w:rsidP="00071BFD">
      <w:pPr>
        <w:jc w:val="both"/>
        <w:rPr>
          <w:sz w:val="22"/>
          <w:szCs w:val="22"/>
          <w:lang w:val="tr-TR"/>
        </w:rPr>
      </w:pPr>
      <w:proofErr w:type="gramStart"/>
      <w:r w:rsidRPr="00071BFD">
        <w:rPr>
          <w:sz w:val="22"/>
          <w:szCs w:val="22"/>
        </w:rPr>
        <w:t>zorunda</w:t>
      </w:r>
      <w:proofErr w:type="gramEnd"/>
      <w:r w:rsidR="00071BFD" w:rsidRPr="00071BFD">
        <w:rPr>
          <w:sz w:val="22"/>
          <w:szCs w:val="22"/>
        </w:rPr>
        <w:t xml:space="preserve"> </w:t>
      </w:r>
      <w:r w:rsidRPr="00071BFD">
        <w:rPr>
          <w:sz w:val="22"/>
          <w:szCs w:val="22"/>
        </w:rPr>
        <w:t>olup,</w:t>
      </w:r>
      <w:r w:rsidR="00DE2291" w:rsidRPr="00071BFD">
        <w:rPr>
          <w:sz w:val="22"/>
          <w:szCs w:val="22"/>
        </w:rPr>
        <w:t xml:space="preserve"> </w:t>
      </w:r>
      <w:r w:rsidRPr="00071BFD">
        <w:rPr>
          <w:sz w:val="22"/>
          <w:szCs w:val="22"/>
        </w:rPr>
        <w:t>sabıka kayıtlarında her hangi bir cezai işlem görmüş olanlar (taksirli suçlar hariç) ihaleye katılamayacaktır.</w:t>
      </w:r>
    </w:p>
    <w:p w:rsidR="00DE2291" w:rsidRPr="00DE2291" w:rsidRDefault="00614386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 xml:space="preserve">Kiraya verilecek Kafeterya </w:t>
      </w:r>
      <w:r w:rsidR="00BC3C92" w:rsidRPr="00DE2291">
        <w:rPr>
          <w:sz w:val="22"/>
          <w:szCs w:val="22"/>
          <w:lang w:val="tr-TR"/>
        </w:rPr>
        <w:t>Restoran</w:t>
      </w:r>
      <w:r w:rsidRPr="00DE2291">
        <w:rPr>
          <w:sz w:val="22"/>
          <w:szCs w:val="22"/>
          <w:lang w:val="tr-TR"/>
        </w:rPr>
        <w:t xml:space="preserve"> ve Park Yeri ihalesine katılacakların</w:t>
      </w:r>
      <w:r w:rsidR="000C2C6B" w:rsidRPr="00DE2291">
        <w:rPr>
          <w:sz w:val="22"/>
          <w:szCs w:val="22"/>
          <w:lang w:val="tr-TR"/>
        </w:rPr>
        <w:t>,</w:t>
      </w:r>
      <w:r w:rsidRPr="00DE2291">
        <w:rPr>
          <w:sz w:val="22"/>
          <w:szCs w:val="22"/>
          <w:lang w:val="tr-TR"/>
        </w:rPr>
        <w:t xml:space="preserve"> </w:t>
      </w:r>
      <w:r w:rsidR="000C2C6B" w:rsidRPr="00DE2291">
        <w:rPr>
          <w:sz w:val="22"/>
          <w:szCs w:val="22"/>
          <w:lang w:val="tr-TR"/>
        </w:rPr>
        <w:t xml:space="preserve">5 yıldan az olmamak </w:t>
      </w:r>
      <w:r w:rsidR="00BC3C92" w:rsidRPr="00DE2291">
        <w:rPr>
          <w:sz w:val="22"/>
          <w:szCs w:val="22"/>
          <w:lang w:val="tr-TR"/>
        </w:rPr>
        <w:t xml:space="preserve">üzere </w:t>
      </w:r>
    </w:p>
    <w:p w:rsidR="004E78CF" w:rsidRPr="00DE2291" w:rsidRDefault="00BC3C92" w:rsidP="004E78CF">
      <w:p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Restoran</w:t>
      </w:r>
      <w:r w:rsidR="00614386" w:rsidRPr="00DE2291">
        <w:rPr>
          <w:sz w:val="22"/>
          <w:szCs w:val="22"/>
          <w:lang w:val="tr-TR"/>
        </w:rPr>
        <w:t xml:space="preserve"> veya Kafeterya işletmeciliği yaptığına </w:t>
      </w:r>
      <w:r w:rsidR="000C2C6B" w:rsidRPr="00DE2291">
        <w:rPr>
          <w:sz w:val="22"/>
          <w:szCs w:val="22"/>
          <w:lang w:val="tr-TR"/>
        </w:rPr>
        <w:t xml:space="preserve">dair ilgili odasından alınacak faaliyet konularını gösterir belgeyi (ticaret sicil gazetesi, Ticaret Odasından veya Esnaf ve </w:t>
      </w:r>
      <w:proofErr w:type="gramStart"/>
      <w:r w:rsidR="000C2C6B" w:rsidRPr="00DE2291">
        <w:rPr>
          <w:sz w:val="22"/>
          <w:szCs w:val="22"/>
          <w:lang w:val="tr-TR"/>
        </w:rPr>
        <w:t>Sanatkarlar</w:t>
      </w:r>
      <w:proofErr w:type="gramEnd"/>
      <w:r w:rsidR="000C2C6B" w:rsidRPr="00DE2291">
        <w:rPr>
          <w:sz w:val="22"/>
          <w:szCs w:val="22"/>
          <w:lang w:val="tr-TR"/>
        </w:rPr>
        <w:t xml:space="preserve"> Odasından alınmış onaylı belge), </w:t>
      </w:r>
      <w:r w:rsidR="00614386" w:rsidRPr="00DE2291">
        <w:rPr>
          <w:sz w:val="22"/>
          <w:szCs w:val="22"/>
          <w:lang w:val="tr-TR"/>
        </w:rPr>
        <w:t xml:space="preserve">SGK </w:t>
      </w:r>
      <w:r w:rsidR="000C2C6B" w:rsidRPr="00DE2291">
        <w:rPr>
          <w:sz w:val="22"/>
          <w:szCs w:val="22"/>
          <w:lang w:val="tr-TR"/>
        </w:rPr>
        <w:t>ve</w:t>
      </w:r>
      <w:r w:rsidR="00614386" w:rsidRPr="00DE2291">
        <w:rPr>
          <w:sz w:val="22"/>
          <w:szCs w:val="22"/>
          <w:lang w:val="tr-TR"/>
        </w:rPr>
        <w:t xml:space="preserve"> Maliyeye </w:t>
      </w:r>
      <w:r w:rsidR="000C2C6B" w:rsidRPr="00DE2291">
        <w:rPr>
          <w:sz w:val="22"/>
          <w:szCs w:val="22"/>
          <w:lang w:val="tr-TR"/>
        </w:rPr>
        <w:t xml:space="preserve">ihaleye katıldıkları gün itibariyle </w:t>
      </w:r>
      <w:r w:rsidR="00614386" w:rsidRPr="00DE2291">
        <w:rPr>
          <w:sz w:val="22"/>
          <w:szCs w:val="22"/>
          <w:lang w:val="tr-TR"/>
        </w:rPr>
        <w:t>her hangi bir borçlarının bulunmadığına dair belgeleri belediyemize ibraz etmek zorundadır. Belgeleri ibraz edemeyenler ihaleye katılamazlar.</w:t>
      </w:r>
      <w:r w:rsidRPr="00DE2291">
        <w:rPr>
          <w:sz w:val="22"/>
          <w:szCs w:val="22"/>
          <w:lang w:val="tr-TR"/>
        </w:rPr>
        <w:t xml:space="preserve"> </w:t>
      </w:r>
    </w:p>
    <w:p w:rsidR="00071BFD" w:rsidRPr="00071BFD" w:rsidRDefault="00614386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İhaley</w:t>
      </w:r>
      <w:r w:rsidR="000414AD" w:rsidRPr="00DE2291">
        <w:rPr>
          <w:sz w:val="22"/>
          <w:szCs w:val="22"/>
          <w:lang w:val="tr-TR"/>
        </w:rPr>
        <w:t xml:space="preserve">e katılacak istekliler ihale komisyonuna sunacakları belgeler ile birlikte belediye veznesine </w:t>
      </w:r>
      <w:r w:rsidR="000414AD" w:rsidRPr="00DE2291">
        <w:rPr>
          <w:b/>
          <w:i/>
          <w:sz w:val="22"/>
          <w:szCs w:val="22"/>
        </w:rPr>
        <w:t xml:space="preserve">500.000,00 </w:t>
      </w:r>
    </w:p>
    <w:p w:rsidR="00BC3C92" w:rsidRPr="00DE2291" w:rsidRDefault="000414AD" w:rsidP="00DE2291">
      <w:pPr>
        <w:jc w:val="both"/>
        <w:rPr>
          <w:sz w:val="22"/>
          <w:szCs w:val="22"/>
          <w:lang w:val="tr-TR"/>
        </w:rPr>
      </w:pPr>
      <w:r w:rsidRPr="00071BFD">
        <w:rPr>
          <w:b/>
          <w:i/>
          <w:sz w:val="22"/>
          <w:szCs w:val="22"/>
        </w:rPr>
        <w:t>TL</w:t>
      </w:r>
      <w:r w:rsidR="00071BFD">
        <w:rPr>
          <w:b/>
          <w:i/>
          <w:sz w:val="22"/>
          <w:szCs w:val="22"/>
        </w:rPr>
        <w:t xml:space="preserve"> </w:t>
      </w:r>
      <w:proofErr w:type="spellStart"/>
      <w:r w:rsidRPr="00DE2291">
        <w:rPr>
          <w:sz w:val="22"/>
          <w:szCs w:val="22"/>
        </w:rPr>
        <w:t>tutarında</w:t>
      </w:r>
      <w:proofErr w:type="spellEnd"/>
      <w:r w:rsidRPr="00DE2291">
        <w:rPr>
          <w:sz w:val="22"/>
          <w:szCs w:val="22"/>
        </w:rPr>
        <w:t xml:space="preserve"> </w:t>
      </w:r>
      <w:r w:rsidRPr="00DE2291">
        <w:rPr>
          <w:b/>
          <w:i/>
          <w:sz w:val="22"/>
          <w:szCs w:val="22"/>
        </w:rPr>
        <w:t>ek teminat</w:t>
      </w:r>
      <w:r w:rsidRPr="00DE2291">
        <w:rPr>
          <w:sz w:val="22"/>
          <w:szCs w:val="22"/>
        </w:rPr>
        <w:t xml:space="preserve"> </w:t>
      </w:r>
      <w:proofErr w:type="spellStart"/>
      <w:r w:rsidRPr="00DE2291">
        <w:rPr>
          <w:sz w:val="22"/>
          <w:szCs w:val="22"/>
        </w:rPr>
        <w:t>yatırdığına</w:t>
      </w:r>
      <w:proofErr w:type="spellEnd"/>
      <w:r w:rsidRPr="00DE2291">
        <w:rPr>
          <w:sz w:val="22"/>
          <w:szCs w:val="22"/>
        </w:rPr>
        <w:t xml:space="preserve"> dair </w:t>
      </w:r>
      <w:proofErr w:type="spellStart"/>
      <w:r w:rsidRPr="00DE2291">
        <w:rPr>
          <w:sz w:val="22"/>
          <w:szCs w:val="22"/>
        </w:rPr>
        <w:t>makbuzu</w:t>
      </w:r>
      <w:proofErr w:type="spellEnd"/>
      <w:r w:rsidRPr="00DE2291">
        <w:rPr>
          <w:sz w:val="22"/>
          <w:szCs w:val="22"/>
        </w:rPr>
        <w:t xml:space="preserve"> </w:t>
      </w:r>
      <w:proofErr w:type="spellStart"/>
      <w:r w:rsidRPr="00DE2291">
        <w:rPr>
          <w:sz w:val="22"/>
          <w:szCs w:val="22"/>
        </w:rPr>
        <w:t>ya</w:t>
      </w:r>
      <w:proofErr w:type="spellEnd"/>
      <w:r w:rsidR="00BC3C92" w:rsidRPr="00DE2291">
        <w:rPr>
          <w:sz w:val="22"/>
          <w:szCs w:val="22"/>
        </w:rPr>
        <w:t xml:space="preserve"> </w:t>
      </w:r>
      <w:r w:rsidRPr="00DE2291">
        <w:rPr>
          <w:sz w:val="22"/>
          <w:szCs w:val="22"/>
        </w:rPr>
        <w:t>da teminat</w:t>
      </w:r>
      <w:r w:rsidR="00614386" w:rsidRPr="00DE2291">
        <w:rPr>
          <w:sz w:val="22"/>
          <w:szCs w:val="22"/>
          <w:lang w:val="tr-TR"/>
        </w:rPr>
        <w:t xml:space="preserve"> </w:t>
      </w:r>
      <w:proofErr w:type="gramStart"/>
      <w:r w:rsidRPr="00DE2291">
        <w:rPr>
          <w:sz w:val="22"/>
          <w:szCs w:val="22"/>
          <w:lang w:val="tr-TR"/>
        </w:rPr>
        <w:t>mektubunu(</w:t>
      </w:r>
      <w:proofErr w:type="gramEnd"/>
      <w:r w:rsidRPr="00DE2291">
        <w:rPr>
          <w:sz w:val="22"/>
          <w:szCs w:val="22"/>
          <w:lang w:val="tr-TR"/>
        </w:rPr>
        <w:t>teminat mektubunun süresi</w:t>
      </w:r>
      <w:r w:rsidR="000C2C6B" w:rsidRPr="00DE2291">
        <w:rPr>
          <w:sz w:val="22"/>
          <w:szCs w:val="22"/>
          <w:lang w:val="tr-TR"/>
        </w:rPr>
        <w:t xml:space="preserve"> 9 aydan az olamaz)</w:t>
      </w:r>
      <w:r w:rsidRPr="00DE2291">
        <w:rPr>
          <w:sz w:val="22"/>
          <w:szCs w:val="22"/>
          <w:lang w:val="tr-TR"/>
        </w:rPr>
        <w:t xml:space="preserve"> </w:t>
      </w:r>
      <w:r w:rsidR="000C2C6B" w:rsidRPr="00DE2291">
        <w:rPr>
          <w:sz w:val="22"/>
          <w:szCs w:val="22"/>
          <w:lang w:val="tr-TR"/>
        </w:rPr>
        <w:t>sunmak zorundadır.</w:t>
      </w:r>
      <w:r w:rsidR="00BC3C92" w:rsidRPr="00DE2291">
        <w:rPr>
          <w:sz w:val="22"/>
          <w:szCs w:val="22"/>
          <w:lang w:val="tr-TR"/>
        </w:rPr>
        <w:t xml:space="preserve"> </w:t>
      </w:r>
      <w:r w:rsidR="00614386" w:rsidRPr="00DE2291">
        <w:rPr>
          <w:sz w:val="22"/>
          <w:szCs w:val="22"/>
          <w:lang w:val="tr-TR"/>
        </w:rPr>
        <w:t xml:space="preserve">Belediyemiz Fen İşleri Müdürlüğünce hazırlanan </w:t>
      </w:r>
      <w:r w:rsidR="000C2C6B" w:rsidRPr="00DE2291">
        <w:rPr>
          <w:sz w:val="22"/>
          <w:szCs w:val="22"/>
          <w:lang w:val="tr-TR"/>
        </w:rPr>
        <w:t xml:space="preserve">proje ve teknik şartnamede </w:t>
      </w:r>
      <w:r w:rsidR="00614386" w:rsidRPr="00DE2291">
        <w:rPr>
          <w:sz w:val="22"/>
          <w:szCs w:val="22"/>
          <w:lang w:val="tr-TR"/>
        </w:rPr>
        <w:t xml:space="preserve">belirtilen </w:t>
      </w:r>
      <w:r w:rsidR="00BC3C92" w:rsidRPr="00DE2291">
        <w:rPr>
          <w:sz w:val="22"/>
          <w:szCs w:val="22"/>
          <w:lang w:val="tr-TR"/>
        </w:rPr>
        <w:t>Restoran</w:t>
      </w:r>
      <w:r w:rsidR="00614386" w:rsidRPr="00DE2291">
        <w:rPr>
          <w:sz w:val="22"/>
          <w:szCs w:val="22"/>
          <w:lang w:val="tr-TR"/>
        </w:rPr>
        <w:t xml:space="preserve">, Kafeterya ve park yerinde </w:t>
      </w:r>
      <w:r w:rsidR="000C2C6B" w:rsidRPr="00DE2291">
        <w:rPr>
          <w:sz w:val="22"/>
          <w:szCs w:val="22"/>
        </w:rPr>
        <w:t xml:space="preserve">yapılacak işlerin geçici </w:t>
      </w:r>
      <w:proofErr w:type="spellStart"/>
      <w:r w:rsidR="000C2C6B" w:rsidRPr="00DE2291">
        <w:rPr>
          <w:sz w:val="22"/>
          <w:szCs w:val="22"/>
        </w:rPr>
        <w:t>kabulü</w:t>
      </w:r>
      <w:proofErr w:type="spellEnd"/>
      <w:r w:rsidR="000C2C6B" w:rsidRPr="00DE2291">
        <w:rPr>
          <w:sz w:val="22"/>
          <w:szCs w:val="22"/>
        </w:rPr>
        <w:t xml:space="preserve"> </w:t>
      </w:r>
      <w:r w:rsidR="00614386" w:rsidRPr="00DE2291">
        <w:rPr>
          <w:sz w:val="22"/>
          <w:szCs w:val="22"/>
        </w:rPr>
        <w:t>belediyemiz Fen İşleri Müdürlüğünce</w:t>
      </w:r>
      <w:r w:rsidR="000C2C6B" w:rsidRPr="00DE2291">
        <w:rPr>
          <w:sz w:val="22"/>
          <w:szCs w:val="22"/>
        </w:rPr>
        <w:t xml:space="preserve"> </w:t>
      </w:r>
      <w:proofErr w:type="spellStart"/>
      <w:r w:rsidR="000C2C6B" w:rsidRPr="00DE2291">
        <w:rPr>
          <w:sz w:val="22"/>
          <w:szCs w:val="22"/>
        </w:rPr>
        <w:t>yapıldıktan</w:t>
      </w:r>
      <w:proofErr w:type="spellEnd"/>
      <w:r w:rsidR="000C2C6B" w:rsidRPr="00DE2291">
        <w:rPr>
          <w:sz w:val="22"/>
          <w:szCs w:val="22"/>
        </w:rPr>
        <w:t xml:space="preserve"> sonra</w:t>
      </w:r>
      <w:r w:rsidR="00614386" w:rsidRPr="00DE2291">
        <w:rPr>
          <w:sz w:val="22"/>
          <w:szCs w:val="22"/>
        </w:rPr>
        <w:t xml:space="preserve"> söz konusu </w:t>
      </w:r>
      <w:r w:rsidR="00614386" w:rsidRPr="00DE2291">
        <w:rPr>
          <w:b/>
          <w:i/>
          <w:sz w:val="22"/>
          <w:szCs w:val="22"/>
        </w:rPr>
        <w:t>5</w:t>
      </w:r>
      <w:r w:rsidR="000C2C6B" w:rsidRPr="00DE2291">
        <w:rPr>
          <w:b/>
          <w:i/>
          <w:sz w:val="22"/>
          <w:szCs w:val="22"/>
        </w:rPr>
        <w:t>0</w:t>
      </w:r>
      <w:r w:rsidR="00614386" w:rsidRPr="00DE2291">
        <w:rPr>
          <w:b/>
          <w:i/>
          <w:sz w:val="22"/>
          <w:szCs w:val="22"/>
        </w:rPr>
        <w:t>0.000,00 TL</w:t>
      </w:r>
      <w:r w:rsidR="00614386" w:rsidRPr="00DE2291">
        <w:rPr>
          <w:sz w:val="22"/>
          <w:szCs w:val="22"/>
        </w:rPr>
        <w:t xml:space="preserve"> </w:t>
      </w:r>
      <w:r w:rsidR="000C2C6B" w:rsidRPr="00DE2291">
        <w:rPr>
          <w:sz w:val="22"/>
          <w:szCs w:val="22"/>
        </w:rPr>
        <w:t>teminat</w:t>
      </w:r>
      <w:r w:rsidR="004E78CF" w:rsidRPr="00DE2291">
        <w:rPr>
          <w:sz w:val="22"/>
          <w:szCs w:val="22"/>
        </w:rPr>
        <w:t xml:space="preserve"> </w:t>
      </w:r>
      <w:r w:rsidR="00614386" w:rsidRPr="00DE2291">
        <w:rPr>
          <w:sz w:val="22"/>
          <w:szCs w:val="22"/>
        </w:rPr>
        <w:t xml:space="preserve">kiracıya iade edilecektir. </w:t>
      </w:r>
      <w:proofErr w:type="gramStart"/>
      <w:r w:rsidR="00614386" w:rsidRPr="00DE2291">
        <w:rPr>
          <w:sz w:val="22"/>
          <w:szCs w:val="22"/>
        </w:rPr>
        <w:t xml:space="preserve">Kira sözleşmesinin imzalanmaması veya belirtilen işlerin </w:t>
      </w:r>
      <w:proofErr w:type="spellStart"/>
      <w:r w:rsidR="000C2C6B" w:rsidRPr="00DE2291">
        <w:rPr>
          <w:sz w:val="22"/>
          <w:szCs w:val="22"/>
        </w:rPr>
        <w:t>zamanına</w:t>
      </w:r>
      <w:proofErr w:type="spellEnd"/>
      <w:r w:rsidR="000C2C6B" w:rsidRPr="00DE2291">
        <w:rPr>
          <w:sz w:val="22"/>
          <w:szCs w:val="22"/>
        </w:rPr>
        <w:t xml:space="preserve"> </w:t>
      </w:r>
      <w:r w:rsidR="00614386" w:rsidRPr="00DE2291">
        <w:rPr>
          <w:sz w:val="22"/>
          <w:szCs w:val="22"/>
        </w:rPr>
        <w:t xml:space="preserve">yapılmaması halinde alınan </w:t>
      </w:r>
      <w:r w:rsidR="00614386" w:rsidRPr="00DE2291">
        <w:rPr>
          <w:b/>
          <w:i/>
          <w:sz w:val="22"/>
          <w:szCs w:val="22"/>
        </w:rPr>
        <w:t>5</w:t>
      </w:r>
      <w:r w:rsidR="004B61C8">
        <w:rPr>
          <w:b/>
          <w:i/>
          <w:sz w:val="22"/>
          <w:szCs w:val="22"/>
        </w:rPr>
        <w:t>0</w:t>
      </w:r>
      <w:r w:rsidR="00614386" w:rsidRPr="00DE2291">
        <w:rPr>
          <w:b/>
          <w:i/>
          <w:sz w:val="22"/>
          <w:szCs w:val="22"/>
        </w:rPr>
        <w:t>0.000,00 TL</w:t>
      </w:r>
      <w:r w:rsidR="00614386" w:rsidRPr="00DE2291">
        <w:rPr>
          <w:sz w:val="22"/>
          <w:szCs w:val="22"/>
        </w:rPr>
        <w:t xml:space="preserve"> belediyemize irad kaydedilecektir.</w:t>
      </w:r>
      <w:proofErr w:type="gramEnd"/>
      <w:r w:rsidR="00614386" w:rsidRPr="00DE2291">
        <w:rPr>
          <w:sz w:val="22"/>
          <w:szCs w:val="22"/>
        </w:rPr>
        <w:t xml:space="preserve"> </w:t>
      </w:r>
      <w:r w:rsidR="00614386" w:rsidRPr="00DE2291">
        <w:rPr>
          <w:sz w:val="22"/>
          <w:szCs w:val="22"/>
          <w:lang w:val="tr-TR"/>
        </w:rPr>
        <w:t xml:space="preserve">Kafeterya </w:t>
      </w:r>
      <w:r w:rsidR="00BC3C92" w:rsidRPr="00DE2291">
        <w:rPr>
          <w:sz w:val="22"/>
          <w:szCs w:val="22"/>
          <w:lang w:val="tr-TR"/>
        </w:rPr>
        <w:t>Restoran</w:t>
      </w:r>
      <w:r w:rsidR="00614386" w:rsidRPr="00DE2291">
        <w:rPr>
          <w:sz w:val="22"/>
          <w:szCs w:val="22"/>
          <w:lang w:val="tr-TR"/>
        </w:rPr>
        <w:t xml:space="preserve"> ve Park Yeri</w:t>
      </w:r>
      <w:r w:rsidR="00614386" w:rsidRPr="00DE2291">
        <w:rPr>
          <w:sz w:val="22"/>
          <w:szCs w:val="22"/>
        </w:rPr>
        <w:t xml:space="preserve"> içerisine kiracı tar</w:t>
      </w:r>
      <w:r w:rsidR="000C2C6B" w:rsidRPr="00DE2291">
        <w:rPr>
          <w:sz w:val="22"/>
          <w:szCs w:val="22"/>
        </w:rPr>
        <w:t xml:space="preserve">afından yapılacak imalatlardan </w:t>
      </w:r>
      <w:proofErr w:type="spellStart"/>
      <w:r w:rsidR="000C2C6B" w:rsidRPr="00DE2291">
        <w:rPr>
          <w:sz w:val="22"/>
          <w:szCs w:val="22"/>
        </w:rPr>
        <w:t>tefrişat</w:t>
      </w:r>
      <w:proofErr w:type="spellEnd"/>
      <w:r w:rsidR="000C2C6B" w:rsidRPr="00DE2291">
        <w:rPr>
          <w:sz w:val="22"/>
          <w:szCs w:val="22"/>
        </w:rPr>
        <w:t xml:space="preserve"> </w:t>
      </w:r>
      <w:proofErr w:type="spellStart"/>
      <w:r w:rsidR="000C2C6B" w:rsidRPr="00DE2291">
        <w:rPr>
          <w:sz w:val="22"/>
          <w:szCs w:val="22"/>
        </w:rPr>
        <w:t>dışındakiler</w:t>
      </w:r>
      <w:proofErr w:type="spellEnd"/>
      <w:r w:rsidR="000C2C6B" w:rsidRPr="00DE2291">
        <w:rPr>
          <w:sz w:val="22"/>
          <w:szCs w:val="22"/>
        </w:rPr>
        <w:t xml:space="preserve"> (</w:t>
      </w:r>
      <w:r w:rsidR="00614386" w:rsidRPr="00DE2291">
        <w:rPr>
          <w:sz w:val="22"/>
          <w:szCs w:val="22"/>
        </w:rPr>
        <w:t>Klima ve Doğalgaz Kombisi</w:t>
      </w:r>
      <w:r w:rsidR="000C2C6B" w:rsidRPr="00DE2291">
        <w:rPr>
          <w:sz w:val="22"/>
          <w:szCs w:val="22"/>
        </w:rPr>
        <w:t xml:space="preserve"> </w:t>
      </w:r>
      <w:proofErr w:type="spellStart"/>
      <w:proofErr w:type="gramStart"/>
      <w:r w:rsidR="000C2C6B" w:rsidRPr="00DE2291">
        <w:rPr>
          <w:sz w:val="22"/>
          <w:szCs w:val="22"/>
        </w:rPr>
        <w:t>dahil</w:t>
      </w:r>
      <w:proofErr w:type="spellEnd"/>
      <w:proofErr w:type="gramEnd"/>
      <w:r w:rsidR="000C2C6B" w:rsidRPr="00DE2291">
        <w:rPr>
          <w:sz w:val="22"/>
          <w:szCs w:val="22"/>
        </w:rPr>
        <w:t>)</w:t>
      </w:r>
      <w:r w:rsidR="00614386" w:rsidRPr="00DE2291">
        <w:rPr>
          <w:sz w:val="22"/>
          <w:szCs w:val="22"/>
        </w:rPr>
        <w:t xml:space="preserve"> kira süresi bitiminde belediyemize bedelsiz olarak bırakılacaktır. </w:t>
      </w:r>
      <w:proofErr w:type="gramStart"/>
      <w:r w:rsidR="00614386" w:rsidRPr="00DE2291">
        <w:rPr>
          <w:sz w:val="22"/>
          <w:szCs w:val="22"/>
        </w:rPr>
        <w:t>Yapılacak işler listesinde yazılmasa dahi işin bütünlüğü kapsamında yapılması gereken imalatlar yapılacaktır.</w:t>
      </w:r>
      <w:proofErr w:type="gramEnd"/>
      <w:r w:rsidR="00614386" w:rsidRPr="00DE2291">
        <w:rPr>
          <w:sz w:val="22"/>
          <w:szCs w:val="22"/>
        </w:rPr>
        <w:t xml:space="preserve"> </w:t>
      </w:r>
      <w:proofErr w:type="gramStart"/>
      <w:r w:rsidR="00614386" w:rsidRPr="00DE2291">
        <w:rPr>
          <w:sz w:val="22"/>
          <w:szCs w:val="22"/>
        </w:rPr>
        <w:t xml:space="preserve">Yapılacak </w:t>
      </w:r>
      <w:proofErr w:type="spellStart"/>
      <w:r w:rsidR="000C2C6B" w:rsidRPr="00DE2291">
        <w:rPr>
          <w:sz w:val="22"/>
          <w:szCs w:val="22"/>
        </w:rPr>
        <w:t>imalat</w:t>
      </w:r>
      <w:proofErr w:type="spellEnd"/>
      <w:r w:rsidR="00614386" w:rsidRPr="00DE2291">
        <w:rPr>
          <w:sz w:val="22"/>
          <w:szCs w:val="22"/>
        </w:rPr>
        <w:t xml:space="preserve"> için verilen </w:t>
      </w:r>
      <w:r w:rsidR="000C2C6B" w:rsidRPr="00DE2291">
        <w:rPr>
          <w:sz w:val="22"/>
          <w:szCs w:val="22"/>
        </w:rPr>
        <w:t>6</w:t>
      </w:r>
      <w:r w:rsidR="00614386" w:rsidRPr="00DE2291">
        <w:rPr>
          <w:sz w:val="22"/>
          <w:szCs w:val="22"/>
        </w:rPr>
        <w:t xml:space="preserve"> ay sürenin yetmemesi halinde 1 ay ek süre verilebileceği ve bu işler</w:t>
      </w:r>
      <w:r w:rsidR="00614386" w:rsidRPr="00DE2291">
        <w:rPr>
          <w:sz w:val="22"/>
          <w:szCs w:val="22"/>
          <w:lang w:val="tr-TR"/>
        </w:rPr>
        <w:t xml:space="preserve"> yapılmadığı takdirde ihale tek taraflı fesh edilecektir</w:t>
      </w:r>
      <w:r w:rsidR="000C2C6B" w:rsidRPr="00DE2291">
        <w:rPr>
          <w:sz w:val="22"/>
          <w:szCs w:val="22"/>
          <w:lang w:val="tr-TR"/>
        </w:rPr>
        <w:t>.</w:t>
      </w:r>
      <w:proofErr w:type="gramEnd"/>
      <w:r w:rsidR="00BC3C92" w:rsidRPr="00DE2291">
        <w:rPr>
          <w:sz w:val="22"/>
          <w:szCs w:val="22"/>
          <w:lang w:val="tr-TR"/>
        </w:rPr>
        <w:t xml:space="preserve"> </w:t>
      </w:r>
    </w:p>
    <w:p w:rsidR="00DE2291" w:rsidRPr="00DE2291" w:rsidRDefault="00D461CA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 xml:space="preserve">İş bu ihaleye </w:t>
      </w:r>
      <w:r w:rsidR="00153123" w:rsidRPr="00DE2291">
        <w:rPr>
          <w:sz w:val="22"/>
          <w:szCs w:val="22"/>
          <w:lang w:val="tr-TR"/>
        </w:rPr>
        <w:t xml:space="preserve">ait </w:t>
      </w:r>
      <w:r w:rsidR="007517C0" w:rsidRPr="00DE2291">
        <w:rPr>
          <w:sz w:val="22"/>
          <w:szCs w:val="22"/>
          <w:lang w:val="tr-TR"/>
        </w:rPr>
        <w:t>ilan, reklam, vergi, resim, harç gibi her türlü yasal giderler kiracıya ait</w:t>
      </w:r>
      <w:r w:rsidR="00B70F92" w:rsidRPr="00DE2291">
        <w:rPr>
          <w:sz w:val="22"/>
          <w:szCs w:val="22"/>
          <w:lang w:val="tr-TR"/>
        </w:rPr>
        <w:t xml:space="preserve"> </w:t>
      </w:r>
      <w:r w:rsidR="00DE2291" w:rsidRPr="00DE2291">
        <w:rPr>
          <w:sz w:val="22"/>
          <w:szCs w:val="22"/>
          <w:lang w:val="tr-TR"/>
        </w:rPr>
        <w:t>olacaktır.</w:t>
      </w:r>
    </w:p>
    <w:p w:rsidR="00DE2291" w:rsidRPr="00DE2291" w:rsidRDefault="00E95EBA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İhale komisyonu,</w:t>
      </w:r>
      <w:r w:rsidR="00DE2291" w:rsidRPr="00DE2291">
        <w:rPr>
          <w:sz w:val="22"/>
          <w:szCs w:val="22"/>
          <w:lang w:val="tr-TR"/>
        </w:rPr>
        <w:t xml:space="preserve"> </w:t>
      </w:r>
      <w:r w:rsidRPr="00DE2291">
        <w:rPr>
          <w:sz w:val="22"/>
          <w:szCs w:val="22"/>
          <w:lang w:val="tr-TR"/>
        </w:rPr>
        <w:t>gerekçesini karar da belirtmek suretiyle ihaleyi yapıp yapmamakta serbesttir.</w:t>
      </w:r>
      <w:r w:rsidR="00DE2291" w:rsidRPr="00DE2291">
        <w:rPr>
          <w:sz w:val="22"/>
          <w:szCs w:val="22"/>
          <w:lang w:val="tr-TR"/>
        </w:rPr>
        <w:t xml:space="preserve"> </w:t>
      </w:r>
    </w:p>
    <w:p w:rsidR="00BC3C92" w:rsidRPr="00DE2291" w:rsidRDefault="00E95EBA" w:rsidP="00DE2291">
      <w:p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Komisyonların ihaleyi yapmama kararına itiraz edilemez.</w:t>
      </w:r>
    </w:p>
    <w:p w:rsidR="004E78CF" w:rsidRPr="00DE2291" w:rsidRDefault="007517C0" w:rsidP="00071BFD">
      <w:pPr>
        <w:pStyle w:val="ListeParagraf"/>
        <w:numPr>
          <w:ilvl w:val="0"/>
          <w:numId w:val="17"/>
        </w:numPr>
        <w:jc w:val="both"/>
        <w:rPr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>Her hangi bir ihtilaf vukuunda Ürgüp Mahkemeleri ve İcra daireleri yetkili olacaktır.</w:t>
      </w:r>
    </w:p>
    <w:p w:rsidR="000D1BC1" w:rsidRDefault="00DE2291" w:rsidP="00DE2291">
      <w:pPr>
        <w:ind w:firstLine="360"/>
        <w:jc w:val="both"/>
        <w:rPr>
          <w:b/>
          <w:sz w:val="22"/>
          <w:szCs w:val="22"/>
          <w:lang w:val="tr-TR"/>
        </w:rPr>
      </w:pPr>
      <w:r w:rsidRPr="00DE2291">
        <w:rPr>
          <w:sz w:val="22"/>
          <w:szCs w:val="22"/>
          <w:lang w:val="tr-TR"/>
        </w:rPr>
        <w:t xml:space="preserve">İş bu ihaleye ait özel şartname dosyası her gün mesai saatleri dâhilinde Belediyemiz Yazı İşleri Müdürlüğünde görülebileceği ilanen duyurulur. </w:t>
      </w:r>
      <w:r w:rsidR="00A36240" w:rsidRPr="00DE2291">
        <w:rPr>
          <w:b/>
          <w:sz w:val="22"/>
          <w:szCs w:val="22"/>
          <w:lang w:val="tr-TR"/>
        </w:rPr>
        <w:t>08.04</w:t>
      </w:r>
      <w:r w:rsidR="000D1BC1" w:rsidRPr="00DE2291">
        <w:rPr>
          <w:b/>
          <w:sz w:val="22"/>
          <w:szCs w:val="22"/>
          <w:lang w:val="tr-TR"/>
        </w:rPr>
        <w:t>.20</w:t>
      </w:r>
      <w:r w:rsidR="00A36240" w:rsidRPr="00DE2291">
        <w:rPr>
          <w:b/>
          <w:sz w:val="22"/>
          <w:szCs w:val="22"/>
          <w:lang w:val="tr-TR"/>
        </w:rPr>
        <w:t>20</w:t>
      </w:r>
    </w:p>
    <w:p w:rsidR="00DE2291" w:rsidRPr="00DE2291" w:rsidRDefault="00DE2291" w:rsidP="00DE2291">
      <w:pPr>
        <w:ind w:firstLine="360"/>
        <w:jc w:val="both"/>
        <w:rPr>
          <w:sz w:val="22"/>
          <w:szCs w:val="22"/>
          <w:lang w:val="tr-TR"/>
        </w:rPr>
      </w:pPr>
    </w:p>
    <w:p w:rsidR="00071BFD" w:rsidRPr="00071BFD" w:rsidRDefault="00071BFD" w:rsidP="00071BFD">
      <w:pPr>
        <w:pStyle w:val="Balk1"/>
        <w:ind w:left="0" w:firstLine="0"/>
        <w:jc w:val="center"/>
        <w:rPr>
          <w:sz w:val="20"/>
        </w:rPr>
      </w:pPr>
      <w:r w:rsidRPr="00071BFD">
        <w:rPr>
          <w:sz w:val="20"/>
        </w:rPr>
        <w:t xml:space="preserve">KAFETERYA RESTORAN VE PARK YERİNİN </w:t>
      </w:r>
    </w:p>
    <w:p w:rsidR="00071BFD" w:rsidRPr="00071BFD" w:rsidRDefault="00071BFD" w:rsidP="00071BFD">
      <w:pPr>
        <w:rPr>
          <w:lang w:val="tr-TR"/>
        </w:rPr>
      </w:pPr>
    </w:p>
    <w:tbl>
      <w:tblPr>
        <w:tblW w:w="10503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0"/>
        <w:gridCol w:w="829"/>
        <w:gridCol w:w="588"/>
        <w:gridCol w:w="992"/>
        <w:gridCol w:w="1134"/>
        <w:gridCol w:w="2552"/>
        <w:gridCol w:w="2268"/>
      </w:tblGrid>
      <w:tr w:rsidR="00071BFD" w:rsidRPr="00717C23" w:rsidTr="00826258">
        <w:trPr>
          <w:trHeight w:val="30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MAHALLESİ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CİNSİ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ADA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PARSEL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ALANI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18"/>
                <w:szCs w:val="18"/>
                <w:lang w:val="tr-TR"/>
              </w:rPr>
            </w:pPr>
            <w:r w:rsidRPr="00717C23">
              <w:rPr>
                <w:b/>
                <w:bCs/>
                <w:color w:val="000000"/>
                <w:sz w:val="18"/>
                <w:szCs w:val="18"/>
                <w:lang w:val="tr-TR"/>
              </w:rPr>
              <w:t>KDV HARİÇ MUHAMMEN KİRA BEDELİ</w:t>
            </w:r>
            <w:r>
              <w:rPr>
                <w:b/>
                <w:bCs/>
                <w:color w:val="000000"/>
                <w:sz w:val="18"/>
                <w:szCs w:val="18"/>
                <w:lang w:val="tr-TR"/>
              </w:rPr>
              <w:t xml:space="preserve"> </w:t>
            </w:r>
            <w:r w:rsidRPr="00717C23">
              <w:rPr>
                <w:b/>
                <w:bCs/>
                <w:color w:val="000000"/>
                <w:sz w:val="18"/>
                <w:szCs w:val="18"/>
                <w:lang w:val="tr-TR"/>
              </w:rPr>
              <w:t>(YILLIK)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17C23">
              <w:rPr>
                <w:b/>
                <w:bCs/>
                <w:color w:val="000000"/>
                <w:lang w:val="tr-TR"/>
              </w:rPr>
              <w:t>10 YIL ÜZERİNDEN GEÇİCİ TEMİNATI</w:t>
            </w:r>
          </w:p>
        </w:tc>
      </w:tr>
      <w:tr w:rsidR="00071BFD" w:rsidRPr="00717C23" w:rsidTr="00826258">
        <w:trPr>
          <w:trHeight w:val="439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Cumhuriyet mah. Atatürk Bulvarı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Park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558.78 m²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36.000,00 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BFD" w:rsidRPr="00717C23" w:rsidRDefault="00071BFD" w:rsidP="00826258">
            <w:pPr>
              <w:jc w:val="center"/>
              <w:rPr>
                <w:b/>
                <w:bCs/>
                <w:color w:val="000000"/>
                <w:sz w:val="24"/>
                <w:szCs w:val="24"/>
                <w:lang w:val="tr-TR"/>
              </w:rPr>
            </w:pPr>
            <w:r w:rsidRPr="00717C23">
              <w:rPr>
                <w:b/>
                <w:bCs/>
                <w:color w:val="000000"/>
                <w:sz w:val="24"/>
                <w:szCs w:val="24"/>
                <w:lang w:val="tr-TR"/>
              </w:rPr>
              <w:t>10.800,00TL</w:t>
            </w:r>
          </w:p>
        </w:tc>
      </w:tr>
    </w:tbl>
    <w:p w:rsidR="00071BFD" w:rsidRPr="00717C23" w:rsidRDefault="00071BFD" w:rsidP="00071BFD">
      <w:pPr>
        <w:widowControl w:val="0"/>
        <w:jc w:val="both"/>
        <w:rPr>
          <w:b/>
          <w:snapToGrid w:val="0"/>
          <w:sz w:val="24"/>
          <w:szCs w:val="24"/>
          <w:lang w:val="tr-TR"/>
        </w:rPr>
      </w:pPr>
    </w:p>
    <w:p w:rsidR="00071BFD" w:rsidRPr="00717C23" w:rsidRDefault="00071BFD" w:rsidP="00071BFD">
      <w:pPr>
        <w:jc w:val="center"/>
        <w:rPr>
          <w:sz w:val="24"/>
          <w:szCs w:val="24"/>
        </w:rPr>
      </w:pPr>
    </w:p>
    <w:p w:rsidR="00DE2291" w:rsidRPr="00DE2291" w:rsidRDefault="00DE2291" w:rsidP="00E94607">
      <w:pPr>
        <w:widowControl w:val="0"/>
        <w:jc w:val="both"/>
        <w:rPr>
          <w:b/>
          <w:snapToGrid w:val="0"/>
          <w:sz w:val="22"/>
          <w:szCs w:val="22"/>
          <w:lang w:val="tr-TR"/>
        </w:rPr>
      </w:pPr>
    </w:p>
    <w:p w:rsidR="00DE2291" w:rsidRPr="00DE2291" w:rsidRDefault="00DE2291" w:rsidP="00E94607">
      <w:pPr>
        <w:widowControl w:val="0"/>
        <w:jc w:val="both"/>
        <w:rPr>
          <w:b/>
          <w:snapToGrid w:val="0"/>
          <w:sz w:val="22"/>
          <w:szCs w:val="22"/>
          <w:lang w:val="tr-TR"/>
        </w:rPr>
      </w:pPr>
    </w:p>
    <w:p w:rsidR="00DE2291" w:rsidRPr="00DE2291" w:rsidRDefault="00DE2291" w:rsidP="00E94607">
      <w:pPr>
        <w:widowControl w:val="0"/>
        <w:jc w:val="both"/>
        <w:rPr>
          <w:b/>
          <w:snapToGrid w:val="0"/>
          <w:sz w:val="22"/>
          <w:szCs w:val="22"/>
          <w:lang w:val="tr-TR"/>
        </w:rPr>
      </w:pP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napToGrid w:val="0"/>
          <w:sz w:val="22"/>
          <w:szCs w:val="22"/>
          <w:lang w:val="tr-TR"/>
        </w:rPr>
        <w:tab/>
      </w:r>
      <w:r w:rsidRPr="00DE2291">
        <w:rPr>
          <w:b/>
          <w:sz w:val="22"/>
          <w:szCs w:val="22"/>
        </w:rPr>
        <w:t>ÜRGÜP BELEDİYE BAŞKANLIĞI</w:t>
      </w:r>
    </w:p>
    <w:sectPr w:rsidR="00DE2291" w:rsidRPr="00DE2291" w:rsidSect="00DE2291"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284" w:right="474" w:bottom="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08" w:rsidRDefault="005C7208" w:rsidP="00042DBA">
      <w:r>
        <w:separator/>
      </w:r>
    </w:p>
  </w:endnote>
  <w:endnote w:type="continuationSeparator" w:id="0">
    <w:p w:rsidR="005C7208" w:rsidRDefault="005C7208" w:rsidP="00042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33" w:rsidRDefault="00140CC2">
    <w:pPr>
      <w:pStyle w:val="Altbilgi"/>
      <w:jc w:val="center"/>
    </w:pPr>
    <w:fldSimple w:instr=" PAGE   \* MERGEFORMAT ">
      <w:r w:rsidR="00644ADD">
        <w:rPr>
          <w:noProof/>
        </w:rPr>
        <w:t>1</w:t>
      </w:r>
    </w:fldSimple>
  </w:p>
  <w:p w:rsidR="000F2733" w:rsidRDefault="000F27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08" w:rsidRDefault="005C7208" w:rsidP="00042DBA">
      <w:r>
        <w:separator/>
      </w:r>
    </w:p>
  </w:footnote>
  <w:footnote w:type="continuationSeparator" w:id="0">
    <w:p w:rsidR="005C7208" w:rsidRDefault="005C7208" w:rsidP="00042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DC"/>
    <w:multiLevelType w:val="hybridMultilevel"/>
    <w:tmpl w:val="9662D604"/>
    <w:lvl w:ilvl="0" w:tplc="028AD04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A3F1E"/>
    <w:multiLevelType w:val="singleLevel"/>
    <w:tmpl w:val="3ACACB6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E44438"/>
    <w:multiLevelType w:val="hybridMultilevel"/>
    <w:tmpl w:val="34AAC4C2"/>
    <w:lvl w:ilvl="0" w:tplc="D2129192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487F0D"/>
    <w:multiLevelType w:val="hybridMultilevel"/>
    <w:tmpl w:val="DCE01124"/>
    <w:lvl w:ilvl="0" w:tplc="E58CB7DE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6B28B8"/>
    <w:multiLevelType w:val="hybridMultilevel"/>
    <w:tmpl w:val="6BE6EDF4"/>
    <w:lvl w:ilvl="0" w:tplc="3E3035D8">
      <w:start w:val="1"/>
      <w:numFmt w:val="lowerLetter"/>
      <w:pStyle w:val="0-paragraf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64824"/>
    <w:multiLevelType w:val="hybridMultilevel"/>
    <w:tmpl w:val="8BA0E1EA"/>
    <w:lvl w:ilvl="0" w:tplc="0498A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C7ADA"/>
    <w:multiLevelType w:val="hybridMultilevel"/>
    <w:tmpl w:val="322E91BC"/>
    <w:lvl w:ilvl="0" w:tplc="627A45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1D75"/>
    <w:multiLevelType w:val="hybridMultilevel"/>
    <w:tmpl w:val="322E91BC"/>
    <w:lvl w:ilvl="0" w:tplc="627A45F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F19A4"/>
    <w:multiLevelType w:val="hybridMultilevel"/>
    <w:tmpl w:val="49128858"/>
    <w:lvl w:ilvl="0" w:tplc="0498A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7F40F2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97341"/>
    <w:multiLevelType w:val="hybridMultilevel"/>
    <w:tmpl w:val="CEE26318"/>
    <w:lvl w:ilvl="0" w:tplc="BBB47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16690"/>
    <w:multiLevelType w:val="singleLevel"/>
    <w:tmpl w:val="EEFC02DE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6504213C"/>
    <w:multiLevelType w:val="hybridMultilevel"/>
    <w:tmpl w:val="76E0EEA0"/>
    <w:lvl w:ilvl="0" w:tplc="271827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6122B"/>
    <w:multiLevelType w:val="hybridMultilevel"/>
    <w:tmpl w:val="549654F4"/>
    <w:lvl w:ilvl="0" w:tplc="0498AE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D1250"/>
    <w:multiLevelType w:val="hybridMultilevel"/>
    <w:tmpl w:val="9FFAA944"/>
    <w:lvl w:ilvl="0" w:tplc="2EBAEEB8">
      <w:start w:val="3"/>
      <w:numFmt w:val="decimal"/>
      <w:lvlText w:val="%1-"/>
      <w:lvlJc w:val="left"/>
      <w:pPr>
        <w:ind w:left="108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81C30"/>
    <w:multiLevelType w:val="hybridMultilevel"/>
    <w:tmpl w:val="DCE01124"/>
    <w:lvl w:ilvl="0" w:tplc="E58CB7DE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D137C6"/>
    <w:multiLevelType w:val="hybridMultilevel"/>
    <w:tmpl w:val="B9CC724A"/>
    <w:lvl w:ilvl="0" w:tplc="DAE668E8">
      <w:start w:val="1"/>
      <w:numFmt w:val="decimal"/>
      <w:lvlText w:val="%1-"/>
      <w:lvlJc w:val="left"/>
      <w:pPr>
        <w:ind w:left="1080" w:hanging="360"/>
      </w:pPr>
      <w:rPr>
        <w:rFonts w:hint="default"/>
        <w:b/>
        <w:i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0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  <w:num w:numId="14">
    <w:abstractNumId w:val="8"/>
  </w:num>
  <w:num w:numId="15">
    <w:abstractNumId w:val="11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hideSpelling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775E54"/>
    <w:rsid w:val="00001AE4"/>
    <w:rsid w:val="000060A3"/>
    <w:rsid w:val="0002759C"/>
    <w:rsid w:val="0003542E"/>
    <w:rsid w:val="000371B3"/>
    <w:rsid w:val="000414AD"/>
    <w:rsid w:val="00042DBA"/>
    <w:rsid w:val="00045E16"/>
    <w:rsid w:val="0005228B"/>
    <w:rsid w:val="000528DD"/>
    <w:rsid w:val="000536B1"/>
    <w:rsid w:val="0005421A"/>
    <w:rsid w:val="00056905"/>
    <w:rsid w:val="000655C9"/>
    <w:rsid w:val="00071BFD"/>
    <w:rsid w:val="000916A0"/>
    <w:rsid w:val="000C2C6B"/>
    <w:rsid w:val="000D1BC1"/>
    <w:rsid w:val="000F2733"/>
    <w:rsid w:val="00123B7B"/>
    <w:rsid w:val="001336BD"/>
    <w:rsid w:val="00134142"/>
    <w:rsid w:val="00140CC2"/>
    <w:rsid w:val="00140D71"/>
    <w:rsid w:val="00153123"/>
    <w:rsid w:val="001608E2"/>
    <w:rsid w:val="0016574B"/>
    <w:rsid w:val="001826C2"/>
    <w:rsid w:val="001B4CD2"/>
    <w:rsid w:val="001B537E"/>
    <w:rsid w:val="001C7CD9"/>
    <w:rsid w:val="001D247A"/>
    <w:rsid w:val="001F7163"/>
    <w:rsid w:val="00200883"/>
    <w:rsid w:val="00216DAC"/>
    <w:rsid w:val="00221932"/>
    <w:rsid w:val="0026313B"/>
    <w:rsid w:val="00291914"/>
    <w:rsid w:val="00293CD5"/>
    <w:rsid w:val="002B17CA"/>
    <w:rsid w:val="002B4765"/>
    <w:rsid w:val="002B7624"/>
    <w:rsid w:val="002C5FE1"/>
    <w:rsid w:val="00307856"/>
    <w:rsid w:val="00326197"/>
    <w:rsid w:val="00343CC4"/>
    <w:rsid w:val="00345115"/>
    <w:rsid w:val="003513FD"/>
    <w:rsid w:val="0035595E"/>
    <w:rsid w:val="003B03A7"/>
    <w:rsid w:val="003C6E25"/>
    <w:rsid w:val="003D25F9"/>
    <w:rsid w:val="003D48D8"/>
    <w:rsid w:val="003D5199"/>
    <w:rsid w:val="00410043"/>
    <w:rsid w:val="00421EF8"/>
    <w:rsid w:val="00432902"/>
    <w:rsid w:val="00436489"/>
    <w:rsid w:val="00466338"/>
    <w:rsid w:val="00476EC1"/>
    <w:rsid w:val="004B61C8"/>
    <w:rsid w:val="004C051F"/>
    <w:rsid w:val="004E4EFA"/>
    <w:rsid w:val="004E78CF"/>
    <w:rsid w:val="00503603"/>
    <w:rsid w:val="00515339"/>
    <w:rsid w:val="00520113"/>
    <w:rsid w:val="00534331"/>
    <w:rsid w:val="00535575"/>
    <w:rsid w:val="005400F6"/>
    <w:rsid w:val="005508C5"/>
    <w:rsid w:val="00554A4F"/>
    <w:rsid w:val="00554E74"/>
    <w:rsid w:val="00560268"/>
    <w:rsid w:val="00575F1D"/>
    <w:rsid w:val="005C7208"/>
    <w:rsid w:val="005E19DB"/>
    <w:rsid w:val="005E34B2"/>
    <w:rsid w:val="005F07DD"/>
    <w:rsid w:val="005F249C"/>
    <w:rsid w:val="005F676C"/>
    <w:rsid w:val="00606E09"/>
    <w:rsid w:val="00614386"/>
    <w:rsid w:val="00617238"/>
    <w:rsid w:val="006372E1"/>
    <w:rsid w:val="00643AE5"/>
    <w:rsid w:val="00644ADD"/>
    <w:rsid w:val="00663344"/>
    <w:rsid w:val="006676AE"/>
    <w:rsid w:val="00690FF1"/>
    <w:rsid w:val="006A2964"/>
    <w:rsid w:val="006E2389"/>
    <w:rsid w:val="007238A3"/>
    <w:rsid w:val="00737429"/>
    <w:rsid w:val="007412C8"/>
    <w:rsid w:val="00744909"/>
    <w:rsid w:val="007517C0"/>
    <w:rsid w:val="00755A3C"/>
    <w:rsid w:val="00757816"/>
    <w:rsid w:val="00761200"/>
    <w:rsid w:val="00763EA4"/>
    <w:rsid w:val="00775E54"/>
    <w:rsid w:val="0078486F"/>
    <w:rsid w:val="00800B1C"/>
    <w:rsid w:val="008104B2"/>
    <w:rsid w:val="00821358"/>
    <w:rsid w:val="00854E49"/>
    <w:rsid w:val="00857F91"/>
    <w:rsid w:val="008668A5"/>
    <w:rsid w:val="008802CF"/>
    <w:rsid w:val="008A78AB"/>
    <w:rsid w:val="008B1632"/>
    <w:rsid w:val="008D5236"/>
    <w:rsid w:val="008D770D"/>
    <w:rsid w:val="008F3205"/>
    <w:rsid w:val="00901A2E"/>
    <w:rsid w:val="009130CA"/>
    <w:rsid w:val="00922B67"/>
    <w:rsid w:val="00925D7E"/>
    <w:rsid w:val="009455F6"/>
    <w:rsid w:val="00950484"/>
    <w:rsid w:val="009747A3"/>
    <w:rsid w:val="00977338"/>
    <w:rsid w:val="00980C23"/>
    <w:rsid w:val="009953DB"/>
    <w:rsid w:val="009C0F18"/>
    <w:rsid w:val="009C4332"/>
    <w:rsid w:val="009D7843"/>
    <w:rsid w:val="009E2F40"/>
    <w:rsid w:val="00A05736"/>
    <w:rsid w:val="00A2321B"/>
    <w:rsid w:val="00A23A5F"/>
    <w:rsid w:val="00A33C68"/>
    <w:rsid w:val="00A36240"/>
    <w:rsid w:val="00A53B3F"/>
    <w:rsid w:val="00A57E5D"/>
    <w:rsid w:val="00A7181D"/>
    <w:rsid w:val="00A7289B"/>
    <w:rsid w:val="00A75573"/>
    <w:rsid w:val="00A8507E"/>
    <w:rsid w:val="00A9120B"/>
    <w:rsid w:val="00AD2157"/>
    <w:rsid w:val="00B24E9B"/>
    <w:rsid w:val="00B26C05"/>
    <w:rsid w:val="00B3456E"/>
    <w:rsid w:val="00B61320"/>
    <w:rsid w:val="00B70F92"/>
    <w:rsid w:val="00BA690E"/>
    <w:rsid w:val="00BC2F21"/>
    <w:rsid w:val="00BC3C92"/>
    <w:rsid w:val="00BE6678"/>
    <w:rsid w:val="00BF78D0"/>
    <w:rsid w:val="00C010AE"/>
    <w:rsid w:val="00C22FD7"/>
    <w:rsid w:val="00C61E04"/>
    <w:rsid w:val="00C71AC4"/>
    <w:rsid w:val="00CC63A7"/>
    <w:rsid w:val="00D0582C"/>
    <w:rsid w:val="00D060C2"/>
    <w:rsid w:val="00D130A9"/>
    <w:rsid w:val="00D155F1"/>
    <w:rsid w:val="00D25F3B"/>
    <w:rsid w:val="00D313D0"/>
    <w:rsid w:val="00D359CA"/>
    <w:rsid w:val="00D36AEF"/>
    <w:rsid w:val="00D36D3A"/>
    <w:rsid w:val="00D461CA"/>
    <w:rsid w:val="00D47A72"/>
    <w:rsid w:val="00D639BC"/>
    <w:rsid w:val="00D72C39"/>
    <w:rsid w:val="00D87725"/>
    <w:rsid w:val="00DA7EB5"/>
    <w:rsid w:val="00DD13DF"/>
    <w:rsid w:val="00DE2291"/>
    <w:rsid w:val="00DF691C"/>
    <w:rsid w:val="00E0562E"/>
    <w:rsid w:val="00E474AE"/>
    <w:rsid w:val="00E71F87"/>
    <w:rsid w:val="00E93D81"/>
    <w:rsid w:val="00E94607"/>
    <w:rsid w:val="00E95EBA"/>
    <w:rsid w:val="00EC6D4D"/>
    <w:rsid w:val="00ED5463"/>
    <w:rsid w:val="00ED7764"/>
    <w:rsid w:val="00F16306"/>
    <w:rsid w:val="00F26945"/>
    <w:rsid w:val="00F42A7B"/>
    <w:rsid w:val="00F54D72"/>
    <w:rsid w:val="00F72253"/>
    <w:rsid w:val="00F777FE"/>
    <w:rsid w:val="00F86089"/>
    <w:rsid w:val="00FC1CEE"/>
    <w:rsid w:val="00FD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4B2"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5E34B2"/>
    <w:pPr>
      <w:keepNext/>
      <w:ind w:left="2880" w:firstLine="720"/>
      <w:outlineLvl w:val="0"/>
    </w:pPr>
    <w:rPr>
      <w:b/>
      <w:sz w:val="24"/>
      <w:lang w:val="tr-TR"/>
    </w:rPr>
  </w:style>
  <w:style w:type="paragraph" w:styleId="Balk2">
    <w:name w:val="heading 2"/>
    <w:basedOn w:val="Normal"/>
    <w:next w:val="Normal"/>
    <w:qFormat/>
    <w:rsid w:val="005E34B2"/>
    <w:pPr>
      <w:keepNext/>
      <w:ind w:left="3600" w:firstLine="720"/>
      <w:outlineLvl w:val="1"/>
    </w:pPr>
    <w:rPr>
      <w:b/>
      <w:sz w:val="24"/>
      <w:lang w:val="tr-TR"/>
    </w:rPr>
  </w:style>
  <w:style w:type="paragraph" w:styleId="Balk3">
    <w:name w:val="heading 3"/>
    <w:basedOn w:val="Normal"/>
    <w:next w:val="Normal"/>
    <w:qFormat/>
    <w:rsid w:val="005E34B2"/>
    <w:pPr>
      <w:keepNext/>
      <w:jc w:val="center"/>
      <w:outlineLvl w:val="2"/>
    </w:pPr>
    <w:rPr>
      <w:sz w:val="24"/>
      <w:lang w:val="tr-TR"/>
    </w:rPr>
  </w:style>
  <w:style w:type="paragraph" w:styleId="Balk4">
    <w:name w:val="heading 4"/>
    <w:basedOn w:val="Normal"/>
    <w:next w:val="Normal"/>
    <w:qFormat/>
    <w:rsid w:val="005E34B2"/>
    <w:pPr>
      <w:keepNext/>
      <w:outlineLvl w:val="3"/>
    </w:pPr>
    <w:rPr>
      <w:sz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5E34B2"/>
    <w:pPr>
      <w:jc w:val="center"/>
    </w:pPr>
    <w:rPr>
      <w:sz w:val="24"/>
      <w:lang w:val="tr-TR"/>
    </w:rPr>
  </w:style>
  <w:style w:type="paragraph" w:styleId="GvdeMetni">
    <w:name w:val="Body Text"/>
    <w:basedOn w:val="Normal"/>
    <w:rsid w:val="005E34B2"/>
    <w:pPr>
      <w:jc w:val="both"/>
    </w:pPr>
    <w:rPr>
      <w:sz w:val="24"/>
      <w:lang w:val="tr-TR"/>
    </w:rPr>
  </w:style>
  <w:style w:type="paragraph" w:styleId="GvdeMetniGirintisi">
    <w:name w:val="Body Text Indent"/>
    <w:basedOn w:val="Normal"/>
    <w:rsid w:val="005E34B2"/>
    <w:pPr>
      <w:ind w:firstLine="720"/>
    </w:pPr>
    <w:rPr>
      <w:sz w:val="24"/>
      <w:lang w:val="tr-TR"/>
    </w:rPr>
  </w:style>
  <w:style w:type="paragraph" w:styleId="GvdeMetni2">
    <w:name w:val="Body Text 2"/>
    <w:basedOn w:val="Normal"/>
    <w:rsid w:val="005E34B2"/>
    <w:pPr>
      <w:widowControl w:val="0"/>
    </w:pPr>
    <w:rPr>
      <w:snapToGrid w:val="0"/>
      <w:sz w:val="24"/>
      <w:lang w:val="tr-TR"/>
    </w:rPr>
  </w:style>
  <w:style w:type="paragraph" w:styleId="GvdeMetniGirintisi2">
    <w:name w:val="Body Text Indent 2"/>
    <w:basedOn w:val="Normal"/>
    <w:rsid w:val="005E34B2"/>
    <w:pPr>
      <w:ind w:left="705"/>
      <w:jc w:val="both"/>
    </w:pPr>
    <w:rPr>
      <w:sz w:val="22"/>
    </w:rPr>
  </w:style>
  <w:style w:type="paragraph" w:styleId="BelgeBalantlar">
    <w:name w:val="Document Map"/>
    <w:basedOn w:val="Normal"/>
    <w:semiHidden/>
    <w:rsid w:val="005E34B2"/>
    <w:pPr>
      <w:shd w:val="clear" w:color="auto" w:fill="000080"/>
    </w:pPr>
    <w:rPr>
      <w:rFonts w:ascii="Tahoma" w:hAnsi="Tahoma" w:cs="Tahoma"/>
    </w:rPr>
  </w:style>
  <w:style w:type="paragraph" w:styleId="BalonMetni">
    <w:name w:val="Balloon Text"/>
    <w:basedOn w:val="Normal"/>
    <w:semiHidden/>
    <w:rsid w:val="00F163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042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042DBA"/>
    <w:rPr>
      <w:lang w:val="en-US"/>
    </w:rPr>
  </w:style>
  <w:style w:type="paragraph" w:styleId="Altbilgi">
    <w:name w:val="footer"/>
    <w:basedOn w:val="Normal"/>
    <w:link w:val="AltbilgiChar"/>
    <w:uiPriority w:val="99"/>
    <w:rsid w:val="00042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042DBA"/>
    <w:rPr>
      <w:lang w:val="en-US"/>
    </w:rPr>
  </w:style>
  <w:style w:type="paragraph" w:styleId="ListeParagraf">
    <w:name w:val="List Paragraph"/>
    <w:basedOn w:val="Normal"/>
    <w:uiPriority w:val="34"/>
    <w:qFormat/>
    <w:rsid w:val="00614386"/>
    <w:pPr>
      <w:ind w:left="720"/>
      <w:contextualSpacing/>
    </w:pPr>
  </w:style>
  <w:style w:type="paragraph" w:customStyle="1" w:styleId="BodyText31">
    <w:name w:val="Body Text 31"/>
    <w:basedOn w:val="Normal"/>
    <w:rsid w:val="00BC3C92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lang w:val="tr-TR"/>
    </w:rPr>
  </w:style>
  <w:style w:type="character" w:customStyle="1" w:styleId="0-baslkChar">
    <w:name w:val="0-baslık Char"/>
    <w:link w:val="0-baslk"/>
    <w:locked/>
    <w:rsid w:val="00BC3C92"/>
    <w:rPr>
      <w:rFonts w:ascii="Arial" w:hAnsi="Arial" w:cs="Arial"/>
      <w:b/>
      <w:sz w:val="22"/>
      <w:lang w:val="en-GB" w:eastAsia="en-US"/>
    </w:rPr>
  </w:style>
  <w:style w:type="paragraph" w:customStyle="1" w:styleId="0-baslk">
    <w:name w:val="0-baslık"/>
    <w:basedOn w:val="Normal"/>
    <w:link w:val="0-baslkChar"/>
    <w:rsid w:val="00BC3C92"/>
    <w:pPr>
      <w:tabs>
        <w:tab w:val="left" w:pos="992"/>
      </w:tabs>
      <w:spacing w:before="120"/>
      <w:jc w:val="both"/>
    </w:pPr>
    <w:rPr>
      <w:rFonts w:ascii="Arial" w:hAnsi="Arial" w:cs="Arial"/>
      <w:b/>
      <w:sz w:val="22"/>
      <w:lang w:val="en-GB" w:eastAsia="en-US"/>
    </w:rPr>
  </w:style>
  <w:style w:type="paragraph" w:customStyle="1" w:styleId="0-paragraf">
    <w:name w:val="0-paragraf"/>
    <w:basedOn w:val="GvdeMetniGirintisi"/>
    <w:autoRedefine/>
    <w:rsid w:val="00BC3C92"/>
    <w:pPr>
      <w:numPr>
        <w:numId w:val="11"/>
      </w:numPr>
      <w:spacing w:before="120"/>
      <w:jc w:val="both"/>
    </w:pPr>
  </w:style>
  <w:style w:type="paragraph" w:styleId="AltKonuBal">
    <w:name w:val="Subtitle"/>
    <w:basedOn w:val="Normal"/>
    <w:next w:val="Normal"/>
    <w:link w:val="AltKonuBalChar"/>
    <w:qFormat/>
    <w:rsid w:val="00BC3C9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tr-TR" w:eastAsia="zh-CN"/>
    </w:rPr>
  </w:style>
  <w:style w:type="character" w:customStyle="1" w:styleId="AltKonuBalChar">
    <w:name w:val="Alt Konu Başlığı Char"/>
    <w:basedOn w:val="VarsaylanParagrafYazTipi"/>
    <w:link w:val="AltKonuBal"/>
    <w:rsid w:val="00BC3C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Balk1Char">
    <w:name w:val="Başlık 1 Char"/>
    <w:basedOn w:val="VarsaylanParagrafYazTipi"/>
    <w:link w:val="Balk1"/>
    <w:rsid w:val="00071BF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8EF9-2DA8-45B7-A7D5-3DF03099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ÜRGÜP BELEDİYESİ</vt:lpstr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ÜRGÜP BELEDİYESİ</dc:title>
  <dc:creator>URGUP</dc:creator>
  <cp:lastModifiedBy>Windows Kullanıcısı</cp:lastModifiedBy>
  <cp:revision>7</cp:revision>
  <cp:lastPrinted>2020-04-14T10:50:00Z</cp:lastPrinted>
  <dcterms:created xsi:type="dcterms:W3CDTF">2020-04-10T13:27:00Z</dcterms:created>
  <dcterms:modified xsi:type="dcterms:W3CDTF">2020-04-14T10:51:00Z</dcterms:modified>
</cp:coreProperties>
</file>